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AC9" w:rsidRPr="00B42255" w:rsidRDefault="00ED34CD" w:rsidP="00ED34CD">
      <w:pPr>
        <w:jc w:val="center"/>
        <w:rPr>
          <w:rFonts w:ascii="Comic Sans MS" w:hAnsi="Comic Sans MS"/>
          <w:b/>
          <w:sz w:val="24"/>
          <w:szCs w:val="24"/>
        </w:rPr>
      </w:pPr>
      <w:r w:rsidRPr="00B42255">
        <w:rPr>
          <w:rFonts w:ascii="Comic Sans MS" w:hAnsi="Comic Sans MS"/>
          <w:b/>
          <w:sz w:val="24"/>
          <w:szCs w:val="24"/>
        </w:rPr>
        <w:t xml:space="preserve">Lesson Plan </w:t>
      </w:r>
      <w:r w:rsidR="00E1145E" w:rsidRPr="00B42255">
        <w:rPr>
          <w:rFonts w:ascii="Comic Sans MS" w:hAnsi="Comic Sans MS"/>
          <w:b/>
          <w:sz w:val="24"/>
          <w:szCs w:val="24"/>
        </w:rPr>
        <w:t>–</w:t>
      </w:r>
      <w:r w:rsidRPr="00B42255">
        <w:rPr>
          <w:rFonts w:ascii="Comic Sans MS" w:hAnsi="Comic Sans MS"/>
          <w:b/>
          <w:sz w:val="24"/>
          <w:szCs w:val="24"/>
        </w:rPr>
        <w:t xml:space="preserve"> </w:t>
      </w:r>
      <w:bookmarkStart w:id="0" w:name="_Hlk497529786"/>
      <w:r w:rsidR="00E1145E" w:rsidRPr="00B42255">
        <w:rPr>
          <w:rFonts w:ascii="Comic Sans MS" w:hAnsi="Comic Sans MS"/>
          <w:b/>
          <w:sz w:val="24"/>
          <w:szCs w:val="24"/>
        </w:rPr>
        <w:t>Water Quality Testing</w:t>
      </w:r>
      <w:bookmarkEnd w:id="0"/>
    </w:p>
    <w:p w:rsidR="00E1145E" w:rsidRPr="00D8787E" w:rsidRDefault="00E1145E" w:rsidP="00E1145E">
      <w:pPr>
        <w:rPr>
          <w:rFonts w:ascii="Comic Sans MS" w:hAnsi="Comic Sans MS"/>
          <w:sz w:val="24"/>
          <w:szCs w:val="24"/>
          <w:shd w:val="clear" w:color="auto" w:fill="FFFFFF"/>
        </w:rPr>
      </w:pPr>
      <w:r w:rsidRPr="00D8787E">
        <w:rPr>
          <w:rFonts w:ascii="Comic Sans MS" w:hAnsi="Comic Sans MS"/>
          <w:color w:val="000000"/>
          <w:sz w:val="24"/>
          <w:szCs w:val="24"/>
        </w:rPr>
        <w:t xml:space="preserve">Students will study water quality and the </w:t>
      </w:r>
      <w:r w:rsidRPr="00D8787E">
        <w:rPr>
          <w:rFonts w:ascii="Comic Sans MS" w:hAnsi="Comic Sans MS"/>
          <w:sz w:val="24"/>
          <w:szCs w:val="24"/>
          <w:shd w:val="clear" w:color="auto" w:fill="FFFFFF"/>
        </w:rPr>
        <w:t>effect of common pollutants while practicing their critical-thinking skills in an inquiry-based experiment. </w:t>
      </w:r>
    </w:p>
    <w:p w:rsidR="007453D9" w:rsidRPr="00B42255" w:rsidRDefault="007453D9" w:rsidP="007453D9">
      <w:pPr>
        <w:autoSpaceDE w:val="0"/>
        <w:autoSpaceDN w:val="0"/>
        <w:adjustRightInd w:val="0"/>
        <w:rPr>
          <w:rFonts w:ascii="Comic Sans MS" w:eastAsia="Calibri" w:hAnsi="Comic Sans MS" w:cs="TimesNewRomanPSMT-SC700"/>
          <w:b/>
          <w:sz w:val="24"/>
          <w:szCs w:val="24"/>
          <w:u w:val="single"/>
        </w:rPr>
      </w:pPr>
      <w:r w:rsidRPr="00B42255">
        <w:rPr>
          <w:rFonts w:ascii="Comic Sans MS" w:eastAsia="Calibri" w:hAnsi="Comic Sans MS" w:cs="TimesNewRomanPSMT-SC700"/>
          <w:b/>
          <w:sz w:val="24"/>
          <w:szCs w:val="24"/>
          <w:u w:val="single"/>
        </w:rPr>
        <w:t>Main Academic Demand</w:t>
      </w:r>
    </w:p>
    <w:p w:rsidR="00B42255" w:rsidRDefault="00954FFB" w:rsidP="00D8787E">
      <w:pPr>
        <w:pStyle w:val="BodyText"/>
        <w:spacing w:before="0"/>
        <w:rPr>
          <w:sz w:val="24"/>
          <w:szCs w:val="24"/>
        </w:rPr>
      </w:pPr>
      <w:r>
        <w:rPr>
          <w:sz w:val="24"/>
          <w:szCs w:val="24"/>
        </w:rPr>
        <w:t>P</w:t>
      </w:r>
      <w:r w:rsidR="00ED34CD" w:rsidRPr="00B42255">
        <w:rPr>
          <w:sz w:val="24"/>
          <w:szCs w:val="24"/>
        </w:rPr>
        <w:t xml:space="preserve">resent information appropriate to task, </w:t>
      </w:r>
      <w:proofErr w:type="gramStart"/>
      <w:r w:rsidR="00ED34CD" w:rsidRPr="00B42255">
        <w:rPr>
          <w:sz w:val="24"/>
          <w:szCs w:val="24"/>
        </w:rPr>
        <w:t>purpose</w:t>
      </w:r>
      <w:proofErr w:type="gramEnd"/>
      <w:r w:rsidR="00ED34CD" w:rsidRPr="00B42255">
        <w:rPr>
          <w:sz w:val="24"/>
          <w:szCs w:val="24"/>
        </w:rPr>
        <w:t xml:space="preserve"> and a</w:t>
      </w:r>
      <w:r w:rsidR="007453D9" w:rsidRPr="00B42255">
        <w:rPr>
          <w:sz w:val="24"/>
          <w:szCs w:val="24"/>
        </w:rPr>
        <w:t xml:space="preserve">udience, with </w:t>
      </w:r>
      <w:r w:rsidR="00ED34CD" w:rsidRPr="00B42255">
        <w:rPr>
          <w:sz w:val="24"/>
          <w:szCs w:val="24"/>
        </w:rPr>
        <w:t>coherent reasoning and e</w:t>
      </w:r>
      <w:r w:rsidR="00445A5F" w:rsidRPr="00B42255">
        <w:rPr>
          <w:sz w:val="24"/>
          <w:szCs w:val="24"/>
        </w:rPr>
        <w:t>vidence</w:t>
      </w:r>
      <w:r w:rsidR="00ED34CD" w:rsidRPr="00B42255">
        <w:rPr>
          <w:sz w:val="24"/>
          <w:szCs w:val="24"/>
        </w:rPr>
        <w:t>.</w:t>
      </w:r>
    </w:p>
    <w:p w:rsidR="00954FFB" w:rsidRPr="00954FFB" w:rsidRDefault="00954FFB" w:rsidP="00D8787E">
      <w:pPr>
        <w:pStyle w:val="BodyText"/>
        <w:spacing w:before="0"/>
        <w:rPr>
          <w:sz w:val="24"/>
          <w:szCs w:val="24"/>
        </w:rPr>
      </w:pPr>
      <w:r w:rsidRPr="002C2696">
        <w:rPr>
          <w:b/>
          <w:sz w:val="24"/>
          <w:szCs w:val="24"/>
          <w:u w:val="single"/>
        </w:rPr>
        <w:t>Key Idea:</w:t>
      </w:r>
      <w:r w:rsidR="002C2696">
        <w:rPr>
          <w:sz w:val="24"/>
          <w:szCs w:val="24"/>
        </w:rPr>
        <w:t xml:space="preserve"> </w:t>
      </w:r>
      <w:r w:rsidRPr="00954FFB">
        <w:rPr>
          <w:sz w:val="24"/>
          <w:szCs w:val="24"/>
        </w:rPr>
        <w:t xml:space="preserve">The importance of fresh water, sources of water pollution and implications of pollution on the </w:t>
      </w:r>
      <w:r>
        <w:rPr>
          <w:sz w:val="24"/>
          <w:szCs w:val="24"/>
        </w:rPr>
        <w:t>quality of water</w:t>
      </w:r>
      <w:r w:rsidRPr="00954FFB">
        <w:rPr>
          <w:sz w:val="24"/>
          <w:szCs w:val="24"/>
        </w:rPr>
        <w:t xml:space="preserve">. </w:t>
      </w:r>
    </w:p>
    <w:p w:rsidR="00AC0393" w:rsidRPr="00D8787E" w:rsidRDefault="00AC0393" w:rsidP="00D8787E">
      <w:pPr>
        <w:pStyle w:val="BodyText"/>
        <w:spacing w:before="0"/>
        <w:rPr>
          <w:sz w:val="24"/>
          <w:szCs w:val="24"/>
        </w:rPr>
      </w:pPr>
      <w:r w:rsidRPr="00AC0393">
        <w:rPr>
          <w:b/>
          <w:sz w:val="24"/>
          <w:szCs w:val="24"/>
          <w:u w:val="single"/>
        </w:rPr>
        <w:t>Essential Questions:</w:t>
      </w:r>
      <w:r>
        <w:rPr>
          <w:sz w:val="24"/>
          <w:szCs w:val="24"/>
        </w:rPr>
        <w:t xml:space="preserve"> How can we know the if the water we drink is safe? How can we measure the quality of water? </w:t>
      </w:r>
    </w:p>
    <w:p w:rsidR="006A7860" w:rsidRPr="00B42255" w:rsidRDefault="006A7860">
      <w:pPr>
        <w:rPr>
          <w:rFonts w:ascii="Comic Sans MS" w:hAnsi="Comic Sans MS"/>
          <w:b/>
          <w:sz w:val="24"/>
          <w:szCs w:val="24"/>
          <w:u w:val="single"/>
        </w:rPr>
      </w:pPr>
      <w:r w:rsidRPr="00B42255">
        <w:rPr>
          <w:rFonts w:ascii="Comic Sans MS" w:hAnsi="Comic Sans MS"/>
          <w:b/>
          <w:sz w:val="24"/>
          <w:szCs w:val="24"/>
          <w:u w:val="single"/>
        </w:rPr>
        <w:t>Objectives:</w:t>
      </w:r>
    </w:p>
    <w:p w:rsidR="00B42255" w:rsidRPr="00B23028" w:rsidRDefault="00B42255" w:rsidP="00B42255">
      <w:pPr>
        <w:rPr>
          <w:rFonts w:ascii="Comic Sans MS" w:hAnsi="Comic Sans MS"/>
          <w:sz w:val="24"/>
          <w:szCs w:val="24"/>
        </w:rPr>
      </w:pPr>
      <w:r>
        <w:rPr>
          <w:rFonts w:ascii="Comic Sans MS" w:hAnsi="Comic Sans MS"/>
          <w:sz w:val="24"/>
          <w:szCs w:val="24"/>
        </w:rPr>
        <w:t xml:space="preserve">Students will be able to </w:t>
      </w:r>
      <w:r w:rsidRPr="00B42255">
        <w:rPr>
          <w:rFonts w:ascii="Comic Sans MS" w:eastAsia="Times New Roman" w:hAnsi="Comic Sans MS" w:cs="Times New Roman"/>
          <w:color w:val="000000"/>
          <w:sz w:val="24"/>
          <w:szCs w:val="24"/>
        </w:rPr>
        <w:t xml:space="preserve">test and </w:t>
      </w:r>
      <w:r w:rsidRPr="00B23028">
        <w:rPr>
          <w:rFonts w:ascii="Comic Sans MS" w:eastAsia="Times New Roman" w:hAnsi="Comic Sans MS" w:cs="Times New Roman"/>
          <w:color w:val="000000"/>
          <w:sz w:val="24"/>
          <w:szCs w:val="24"/>
        </w:rPr>
        <w:t>evaluate the quality of various water samples</w:t>
      </w:r>
      <w:r w:rsidR="00D8787E">
        <w:rPr>
          <w:rFonts w:ascii="Comic Sans MS" w:eastAsia="Times New Roman" w:hAnsi="Comic Sans MS" w:cs="Times New Roman"/>
          <w:color w:val="000000"/>
          <w:sz w:val="24"/>
          <w:szCs w:val="24"/>
        </w:rPr>
        <w:t xml:space="preserve">, collect data, </w:t>
      </w:r>
      <w:r w:rsidRPr="00B42255">
        <w:rPr>
          <w:rFonts w:ascii="Comic Sans MS" w:eastAsia="Times New Roman" w:hAnsi="Comic Sans MS" w:cs="Times New Roman"/>
          <w:color w:val="000000"/>
          <w:sz w:val="24"/>
          <w:szCs w:val="24"/>
        </w:rPr>
        <w:t xml:space="preserve">and </w:t>
      </w:r>
      <w:r w:rsidR="00D8787E">
        <w:rPr>
          <w:rFonts w:ascii="Comic Sans MS" w:eastAsia="Times New Roman" w:hAnsi="Comic Sans MS" w:cs="Times New Roman"/>
          <w:color w:val="000000"/>
          <w:sz w:val="24"/>
          <w:szCs w:val="24"/>
        </w:rPr>
        <w:t xml:space="preserve">write an informative paragraph about </w:t>
      </w:r>
      <w:r w:rsidRPr="00B23028">
        <w:rPr>
          <w:rFonts w:ascii="Comic Sans MS" w:eastAsia="Times New Roman" w:hAnsi="Comic Sans MS" w:cs="Times New Roman"/>
          <w:color w:val="000000"/>
          <w:sz w:val="24"/>
          <w:szCs w:val="24"/>
        </w:rPr>
        <w:t>the effect</w:t>
      </w:r>
      <w:r w:rsidR="00D8787E">
        <w:rPr>
          <w:rFonts w:ascii="Comic Sans MS" w:eastAsia="Times New Roman" w:hAnsi="Comic Sans MS" w:cs="Times New Roman"/>
          <w:color w:val="000000"/>
          <w:sz w:val="24"/>
          <w:szCs w:val="24"/>
        </w:rPr>
        <w:t>s</w:t>
      </w:r>
      <w:r w:rsidRPr="00B23028">
        <w:rPr>
          <w:rFonts w:ascii="Comic Sans MS" w:eastAsia="Times New Roman" w:hAnsi="Comic Sans MS" w:cs="Times New Roman"/>
          <w:color w:val="000000"/>
          <w:sz w:val="24"/>
          <w:szCs w:val="24"/>
        </w:rPr>
        <w:t xml:space="preserve"> of common pollutants on the quality of water.</w:t>
      </w:r>
    </w:p>
    <w:p w:rsidR="00D8787E" w:rsidRDefault="00B42255" w:rsidP="00D8787E">
      <w:pPr>
        <w:spacing w:after="0"/>
        <w:rPr>
          <w:rFonts w:ascii="Comic Sans MS" w:hAnsi="Comic Sans MS"/>
          <w:b/>
          <w:sz w:val="24"/>
          <w:szCs w:val="24"/>
          <w:u w:val="single"/>
        </w:rPr>
      </w:pPr>
      <w:r w:rsidRPr="00D8787E">
        <w:rPr>
          <w:rFonts w:ascii="Comic Sans MS" w:hAnsi="Comic Sans MS"/>
          <w:b/>
          <w:sz w:val="24"/>
          <w:szCs w:val="24"/>
          <w:u w:val="single"/>
        </w:rPr>
        <w:t>New York State P-12 Science Learning Standards</w:t>
      </w:r>
      <w:r w:rsidR="00445A5F" w:rsidRPr="00D8787E">
        <w:rPr>
          <w:rFonts w:ascii="Comic Sans MS" w:hAnsi="Comic Sans MS"/>
          <w:b/>
          <w:sz w:val="24"/>
          <w:szCs w:val="24"/>
          <w:u w:val="single"/>
        </w:rPr>
        <w:t>:</w:t>
      </w:r>
    </w:p>
    <w:p w:rsidR="00D8787E" w:rsidRPr="00D8787E" w:rsidRDefault="00D8787E" w:rsidP="00D8787E">
      <w:pPr>
        <w:pStyle w:val="Heading1"/>
        <w:rPr>
          <w:u w:val="single"/>
        </w:rPr>
      </w:pPr>
      <w:r w:rsidRPr="00D8787E">
        <w:t xml:space="preserve">MS. Interdependent Relationships in Ecosystems </w:t>
      </w:r>
    </w:p>
    <w:p w:rsidR="00E1145E" w:rsidRPr="005D05D4" w:rsidRDefault="00B42255" w:rsidP="00954FFB">
      <w:pPr>
        <w:pStyle w:val="BodyText2"/>
        <w:numPr>
          <w:ilvl w:val="0"/>
          <w:numId w:val="6"/>
        </w:numPr>
      </w:pPr>
      <w:r w:rsidRPr="00D8787E">
        <w:rPr>
          <w:b/>
        </w:rPr>
        <w:t>MS-LS2-5.</w:t>
      </w:r>
      <w:r w:rsidRPr="00D8787E">
        <w:t xml:space="preserve"> Evaluate competing design solutions for maintaining biodiversity and </w:t>
      </w:r>
      <w:r w:rsidR="00D8787E">
        <w:t>protecting ecosystem stability.</w:t>
      </w:r>
      <w:r w:rsidRPr="00D8787E">
        <w:t xml:space="preserve"> [Clarification Statement: Examples of ecosystem protections could include water purification, waste management, nutrient recycling, prevention of soil erosion, and eradication of invasive species. Examples of design solution constraints could include scientific, economic, and social considerations.]</w:t>
      </w:r>
    </w:p>
    <w:p w:rsidR="006A7860" w:rsidRDefault="006A7860">
      <w:pPr>
        <w:rPr>
          <w:rFonts w:ascii="Comic Sans MS" w:hAnsi="Comic Sans MS"/>
          <w:sz w:val="24"/>
          <w:szCs w:val="24"/>
        </w:rPr>
      </w:pPr>
      <w:r w:rsidRPr="00B42255">
        <w:rPr>
          <w:rFonts w:ascii="Comic Sans MS" w:hAnsi="Comic Sans MS"/>
          <w:b/>
          <w:sz w:val="24"/>
          <w:szCs w:val="24"/>
          <w:u w:val="single"/>
        </w:rPr>
        <w:t>Materials:</w:t>
      </w:r>
      <w:r w:rsidRPr="00B42255">
        <w:rPr>
          <w:rFonts w:ascii="Comic Sans MS" w:hAnsi="Comic Sans MS"/>
          <w:sz w:val="24"/>
          <w:szCs w:val="24"/>
        </w:rPr>
        <w:t xml:space="preserve"> </w:t>
      </w:r>
      <w:r w:rsidR="00AC0393" w:rsidRPr="00AC0393">
        <w:rPr>
          <w:rFonts w:ascii="Comic Sans MS" w:hAnsi="Comic Sans MS"/>
          <w:sz w:val="24"/>
          <w:szCs w:val="24"/>
        </w:rPr>
        <w:t>Dissolved oxygen meter, pH meter, thermometer, colorimeter, nitrogen, phosphorus, and silicon test kits</w:t>
      </w:r>
      <w:r w:rsidRPr="00AC0393">
        <w:rPr>
          <w:rFonts w:ascii="Comic Sans MS" w:hAnsi="Comic Sans MS"/>
          <w:sz w:val="24"/>
          <w:szCs w:val="24"/>
        </w:rPr>
        <w:t>.</w:t>
      </w:r>
    </w:p>
    <w:p w:rsidR="00AC0393" w:rsidRPr="00AC0393" w:rsidRDefault="00AC0393">
      <w:pPr>
        <w:rPr>
          <w:rFonts w:ascii="Comic Sans MS" w:hAnsi="Comic Sans MS"/>
          <w:b/>
          <w:sz w:val="24"/>
          <w:szCs w:val="24"/>
          <w:u w:val="single"/>
        </w:rPr>
      </w:pPr>
      <w:r w:rsidRPr="00AC0393">
        <w:rPr>
          <w:rFonts w:ascii="Comic Sans MS" w:hAnsi="Comic Sans MS"/>
          <w:b/>
          <w:sz w:val="24"/>
          <w:szCs w:val="24"/>
          <w:u w:val="single"/>
        </w:rPr>
        <w:t>Skills to be introduced:</w:t>
      </w:r>
      <w:r w:rsidRPr="00AC0393">
        <w:rPr>
          <w:rFonts w:ascii="Comic Sans MS" w:hAnsi="Comic Sans MS"/>
          <w:b/>
          <w:sz w:val="24"/>
          <w:szCs w:val="24"/>
        </w:rPr>
        <w:t xml:space="preserve"> </w:t>
      </w:r>
      <w:r w:rsidRPr="00AC0393">
        <w:rPr>
          <w:rFonts w:ascii="Comic Sans MS" w:hAnsi="Comic Sans MS"/>
          <w:sz w:val="24"/>
          <w:szCs w:val="24"/>
        </w:rPr>
        <w:t>Water quality measurement, environmental sampling, laboratory techniques, data collection and presentation</w:t>
      </w:r>
      <w:r w:rsidR="00954FFB">
        <w:rPr>
          <w:rFonts w:ascii="Comic Sans MS" w:hAnsi="Comic Sans MS"/>
          <w:sz w:val="24"/>
          <w:szCs w:val="24"/>
        </w:rPr>
        <w:t xml:space="preserve"> - </w:t>
      </w:r>
      <w:r w:rsidR="00954FFB" w:rsidRPr="00954FFB">
        <w:rPr>
          <w:rFonts w:ascii="Comic Sans MS" w:hAnsi="Comic Sans MS"/>
          <w:sz w:val="24"/>
          <w:szCs w:val="24"/>
        </w:rPr>
        <w:t>Students will be introduced to the water quality meters</w:t>
      </w:r>
      <w:r w:rsidR="00954FFB">
        <w:rPr>
          <w:rFonts w:ascii="Comic Sans MS" w:hAnsi="Comic Sans MS"/>
          <w:sz w:val="24"/>
          <w:szCs w:val="24"/>
        </w:rPr>
        <w:t xml:space="preserve">. They will learn to take </w:t>
      </w:r>
      <w:r w:rsidR="00954FFB" w:rsidRPr="00954FFB">
        <w:rPr>
          <w:rFonts w:ascii="Comic Sans MS" w:hAnsi="Comic Sans MS"/>
          <w:sz w:val="24"/>
          <w:szCs w:val="24"/>
        </w:rPr>
        <w:t>measurement</w:t>
      </w:r>
      <w:r w:rsidR="00954FFB">
        <w:rPr>
          <w:rFonts w:ascii="Comic Sans MS" w:hAnsi="Comic Sans MS"/>
          <w:sz w:val="24"/>
          <w:szCs w:val="24"/>
        </w:rPr>
        <w:t>s</w:t>
      </w:r>
      <w:r w:rsidR="00954FFB" w:rsidRPr="00954FFB">
        <w:rPr>
          <w:rFonts w:ascii="Comic Sans MS" w:hAnsi="Comic Sans MS"/>
          <w:sz w:val="24"/>
          <w:szCs w:val="24"/>
        </w:rPr>
        <w:t xml:space="preserve"> and reco</w:t>
      </w:r>
      <w:r w:rsidR="00954FFB">
        <w:rPr>
          <w:rFonts w:ascii="Comic Sans MS" w:hAnsi="Comic Sans MS"/>
          <w:sz w:val="24"/>
          <w:szCs w:val="24"/>
        </w:rPr>
        <w:t>rd them</w:t>
      </w:r>
      <w:r w:rsidR="00954FFB" w:rsidRPr="00954FFB">
        <w:rPr>
          <w:rFonts w:ascii="Comic Sans MS" w:hAnsi="Comic Sans MS"/>
          <w:sz w:val="24"/>
          <w:szCs w:val="24"/>
        </w:rPr>
        <w:t xml:space="preserve"> on a data sheet. </w:t>
      </w:r>
      <w:r w:rsidR="00954FFB">
        <w:rPr>
          <w:rFonts w:ascii="Comic Sans MS" w:hAnsi="Comic Sans MS"/>
          <w:sz w:val="24"/>
          <w:szCs w:val="24"/>
        </w:rPr>
        <w:t xml:space="preserve">Students will also take water samples </w:t>
      </w:r>
      <w:r w:rsidR="00954FFB" w:rsidRPr="00954FFB">
        <w:rPr>
          <w:rFonts w:ascii="Comic Sans MS" w:hAnsi="Comic Sans MS"/>
          <w:sz w:val="24"/>
          <w:szCs w:val="24"/>
        </w:rPr>
        <w:t>and measure nutrient levels with a colorimeter.</w:t>
      </w:r>
    </w:p>
    <w:p w:rsidR="00CD613D" w:rsidRDefault="00AC0393" w:rsidP="001966C9">
      <w:pPr>
        <w:shd w:val="clear" w:color="auto" w:fill="FFFFFF"/>
        <w:spacing w:line="270" w:lineRule="atLeast"/>
        <w:ind w:left="15"/>
        <w:rPr>
          <w:rFonts w:ascii="Comic Sans MS" w:hAnsi="Comic Sans MS"/>
          <w:sz w:val="24"/>
          <w:szCs w:val="24"/>
        </w:rPr>
      </w:pPr>
      <w:r w:rsidRPr="00AC0393">
        <w:rPr>
          <w:rFonts w:ascii="Comic Sans MS" w:hAnsi="Comic Sans MS"/>
          <w:b/>
          <w:sz w:val="24"/>
          <w:szCs w:val="24"/>
          <w:u w:val="single"/>
        </w:rPr>
        <w:t>Vocabulary:</w:t>
      </w:r>
      <w:r w:rsidRPr="00CD613D">
        <w:rPr>
          <w:rFonts w:ascii="Comic Sans MS" w:hAnsi="Comic Sans MS"/>
          <w:sz w:val="24"/>
          <w:szCs w:val="24"/>
        </w:rPr>
        <w:t xml:space="preserve"> Water quality, pH, dissolved oxygen, turbidity temperature, colorimeter, salinity, environmental range</w:t>
      </w:r>
    </w:p>
    <w:p w:rsidR="002C2696" w:rsidRPr="002C2696" w:rsidRDefault="002C2696" w:rsidP="001966C9">
      <w:pPr>
        <w:shd w:val="clear" w:color="auto" w:fill="FFFFFF"/>
        <w:spacing w:line="270" w:lineRule="atLeast"/>
        <w:ind w:left="15"/>
        <w:rPr>
          <w:rFonts w:ascii="Comic Sans MS" w:hAnsi="Comic Sans MS"/>
          <w:sz w:val="24"/>
          <w:szCs w:val="24"/>
        </w:rPr>
      </w:pPr>
      <w:bookmarkStart w:id="1" w:name="_Hlk497529692"/>
      <w:r w:rsidRPr="00627BED">
        <w:rPr>
          <w:rFonts w:ascii="Comic Sans MS" w:hAnsi="Comic Sans MS"/>
          <w:b/>
          <w:sz w:val="24"/>
          <w:szCs w:val="24"/>
          <w:u w:val="single"/>
        </w:rPr>
        <w:t>Background Information:</w:t>
      </w:r>
      <w:r w:rsidRPr="002C2696">
        <w:rPr>
          <w:rFonts w:ascii="Comic Sans MS" w:hAnsi="Comic Sans MS"/>
          <w:sz w:val="24"/>
          <w:szCs w:val="24"/>
        </w:rPr>
        <w:t xml:space="preserve"> </w:t>
      </w:r>
      <w:r w:rsidR="00627BED" w:rsidRPr="00627BED">
        <w:rPr>
          <w:rFonts w:ascii="Comic Sans MS" w:hAnsi="Comic Sans MS"/>
          <w:sz w:val="24"/>
          <w:szCs w:val="24"/>
        </w:rPr>
        <w:t>Freshwater flowing across the earth’s surface and into streams, rivers, lakes, and wetlands is one of our most precious resources. Freshwater is continuously purified and recycled through the water cycle. The region into which</w:t>
      </w:r>
      <w:r w:rsidR="00627BED" w:rsidRPr="00627BED">
        <w:rPr>
          <w:rFonts w:ascii="Comic Sans MS" w:hAnsi="Comic Sans MS"/>
          <w:sz w:val="24"/>
          <w:szCs w:val="24"/>
        </w:rPr>
        <w:t xml:space="preserve"> surface water drains is called…</w:t>
      </w:r>
      <w:r w:rsidR="00627BED">
        <w:rPr>
          <w:rFonts w:ascii="Comic Sans MS" w:hAnsi="Comic Sans MS"/>
          <w:sz w:val="24"/>
          <w:szCs w:val="24"/>
        </w:rPr>
        <w:t xml:space="preserve"> </w:t>
      </w:r>
      <w:r w:rsidR="00627BED" w:rsidRPr="00391DF3">
        <w:rPr>
          <w:rFonts w:ascii="Comic Sans MS" w:hAnsi="Comic Sans MS"/>
          <w:color w:val="FF0000"/>
          <w:sz w:val="24"/>
          <w:szCs w:val="24"/>
        </w:rPr>
        <w:t>(See handout)</w:t>
      </w:r>
    </w:p>
    <w:bookmarkEnd w:id="1"/>
    <w:p w:rsidR="00627BED" w:rsidRDefault="00627BED" w:rsidP="002C2696">
      <w:pPr>
        <w:pStyle w:val="BodyTextIndent"/>
        <w:rPr>
          <w:b/>
          <w:u w:val="single"/>
        </w:rPr>
      </w:pPr>
    </w:p>
    <w:p w:rsidR="00627BED" w:rsidRDefault="002C2696" w:rsidP="002C2696">
      <w:pPr>
        <w:pStyle w:val="BodyTextIndent"/>
      </w:pPr>
      <w:r w:rsidRPr="00627BED">
        <w:rPr>
          <w:b/>
          <w:u w:val="single"/>
        </w:rPr>
        <w:lastRenderedPageBreak/>
        <w:t>Lesson Overview:</w:t>
      </w:r>
      <w:r>
        <w:t xml:space="preserve"> </w:t>
      </w:r>
    </w:p>
    <w:p w:rsidR="00627BED" w:rsidRPr="00627BED" w:rsidRDefault="002C2696" w:rsidP="00627BED">
      <w:pPr>
        <w:pStyle w:val="BodyTextIndent"/>
        <w:numPr>
          <w:ilvl w:val="0"/>
          <w:numId w:val="6"/>
        </w:numPr>
        <w:rPr>
          <w:rFonts w:eastAsia="Times New Roman" w:cs="Times New Roman"/>
        </w:rPr>
      </w:pPr>
      <w:r w:rsidRPr="002C2696">
        <w:t xml:space="preserve">Students will read </w:t>
      </w:r>
      <w:r w:rsidR="00627BED">
        <w:t xml:space="preserve">background information. </w:t>
      </w:r>
    </w:p>
    <w:p w:rsidR="00627BED" w:rsidRPr="00627BED" w:rsidRDefault="002C2696" w:rsidP="00627BED">
      <w:pPr>
        <w:pStyle w:val="BodyTextIndent"/>
        <w:numPr>
          <w:ilvl w:val="0"/>
          <w:numId w:val="6"/>
        </w:numPr>
        <w:rPr>
          <w:rFonts w:eastAsia="Times New Roman" w:cs="Times New Roman"/>
        </w:rPr>
      </w:pPr>
      <w:r w:rsidRPr="002C2696">
        <w:t>Students will do a pre-lab assignment to learn related vocabulary and investigate the importance of water quality testing and sources and</w:t>
      </w:r>
      <w:r w:rsidR="00627BED">
        <w:t xml:space="preserve"> effects of water pollutants. </w:t>
      </w:r>
    </w:p>
    <w:p w:rsidR="00627BED" w:rsidRPr="00627BED" w:rsidRDefault="002C2696" w:rsidP="00627BED">
      <w:pPr>
        <w:pStyle w:val="BodyTextIndent"/>
        <w:numPr>
          <w:ilvl w:val="0"/>
          <w:numId w:val="6"/>
        </w:numPr>
        <w:rPr>
          <w:rFonts w:eastAsia="Times New Roman" w:cs="Times New Roman"/>
        </w:rPr>
      </w:pPr>
      <w:r w:rsidRPr="002C2696">
        <w:t xml:space="preserve">Students will conduct water quality testing on tap water and </w:t>
      </w:r>
      <w:r w:rsidR="00627BED">
        <w:t>various</w:t>
      </w:r>
      <w:r w:rsidRPr="002C2696">
        <w:t xml:space="preserve"> water</w:t>
      </w:r>
      <w:r w:rsidR="00627BED">
        <w:t xml:space="preserve"> samples:</w:t>
      </w:r>
      <w:r w:rsidRPr="002C2696">
        <w:t xml:space="preserve"> (collected by</w:t>
      </w:r>
      <w:r w:rsidR="00627BED">
        <w:t xml:space="preserve"> teacher and brought to school), also </w:t>
      </w:r>
      <w:r w:rsidRPr="002C2696">
        <w:t xml:space="preserve">samples to which pollutants have been added (fertilizers, household detergents, organic matter), as well as an “unknown” contaminated water sample. </w:t>
      </w:r>
    </w:p>
    <w:p w:rsidR="00627BED" w:rsidRPr="00627BED" w:rsidRDefault="002C2696" w:rsidP="00627BED">
      <w:pPr>
        <w:pStyle w:val="BodyTextIndent"/>
        <w:numPr>
          <w:ilvl w:val="0"/>
          <w:numId w:val="6"/>
        </w:numPr>
        <w:rPr>
          <w:rFonts w:eastAsia="Times New Roman" w:cs="Times New Roman"/>
        </w:rPr>
      </w:pPr>
      <w:r w:rsidRPr="002C2696">
        <w:t>Students will answer lab questions</w:t>
      </w:r>
      <w:r w:rsidR="00627BED">
        <w:t xml:space="preserve"> and utilize charts and tables to evaluate test data. </w:t>
      </w:r>
    </w:p>
    <w:p w:rsidR="002C2696" w:rsidRPr="00391DF3" w:rsidRDefault="00627BED" w:rsidP="00627BED">
      <w:pPr>
        <w:pStyle w:val="BodyTextIndent"/>
        <w:numPr>
          <w:ilvl w:val="0"/>
          <w:numId w:val="6"/>
        </w:numPr>
        <w:rPr>
          <w:rFonts w:eastAsia="Times New Roman" w:cs="Times New Roman"/>
        </w:rPr>
      </w:pPr>
      <w:r>
        <w:t xml:space="preserve">Students will draw conclusions and produce informative writing. </w:t>
      </w:r>
    </w:p>
    <w:p w:rsidR="00391DF3" w:rsidRDefault="00391DF3" w:rsidP="00391DF3">
      <w:pPr>
        <w:pStyle w:val="BodyTextIndent"/>
      </w:pPr>
      <w:r>
        <w:rPr>
          <w:b/>
          <w:u w:val="single"/>
        </w:rPr>
        <w:t>Tasks and Activities</w:t>
      </w:r>
      <w:r w:rsidRPr="00627BED">
        <w:rPr>
          <w:b/>
          <w:u w:val="single"/>
        </w:rPr>
        <w:t>:</w:t>
      </w:r>
      <w:r>
        <w:t xml:space="preserve"> </w:t>
      </w:r>
      <w:r w:rsidRPr="00391DF3">
        <w:rPr>
          <w:color w:val="FF0000"/>
        </w:rPr>
        <w:t>(See handout</w:t>
      </w:r>
      <w:r w:rsidRPr="00391DF3">
        <w:rPr>
          <w:color w:val="FF0000"/>
        </w:rPr>
        <w:t>s</w:t>
      </w:r>
      <w:r w:rsidRPr="00391DF3">
        <w:rPr>
          <w:color w:val="FF0000"/>
        </w:rPr>
        <w:t>)</w:t>
      </w:r>
    </w:p>
    <w:p w:rsidR="00CD613D" w:rsidRDefault="00CD613D" w:rsidP="00391DF3">
      <w:pPr>
        <w:shd w:val="clear" w:color="auto" w:fill="FFFFFF"/>
        <w:spacing w:after="0" w:line="270" w:lineRule="atLeast"/>
        <w:rPr>
          <w:rFonts w:ascii="Comic Sans MS" w:hAnsi="Comic Sans MS"/>
          <w:sz w:val="24"/>
          <w:szCs w:val="24"/>
        </w:rPr>
      </w:pPr>
      <w:r w:rsidRPr="00CD613D">
        <w:rPr>
          <w:rFonts w:ascii="Comic Sans MS" w:hAnsi="Comic Sans MS"/>
          <w:b/>
          <w:sz w:val="24"/>
          <w:szCs w:val="24"/>
          <w:u w:val="single"/>
        </w:rPr>
        <w:t>Assessment</w:t>
      </w:r>
      <w:r w:rsidR="00627BED">
        <w:rPr>
          <w:rFonts w:ascii="Comic Sans MS" w:hAnsi="Comic Sans MS"/>
          <w:b/>
          <w:sz w:val="24"/>
          <w:szCs w:val="24"/>
          <w:u w:val="single"/>
        </w:rPr>
        <w:t>s</w:t>
      </w:r>
      <w:r w:rsidRPr="00CD613D">
        <w:rPr>
          <w:rFonts w:ascii="Comic Sans MS" w:hAnsi="Comic Sans MS"/>
          <w:b/>
          <w:sz w:val="24"/>
          <w:szCs w:val="24"/>
          <w:u w:val="single"/>
        </w:rPr>
        <w:t>:</w:t>
      </w:r>
      <w:r w:rsidRPr="00CD613D">
        <w:rPr>
          <w:rFonts w:ascii="Comic Sans MS" w:hAnsi="Comic Sans MS"/>
          <w:sz w:val="24"/>
          <w:szCs w:val="24"/>
        </w:rPr>
        <w:t xml:space="preserve"> </w:t>
      </w:r>
    </w:p>
    <w:p w:rsidR="00CD613D" w:rsidRPr="00AC0393" w:rsidRDefault="00CD613D" w:rsidP="00AC0393">
      <w:pPr>
        <w:pStyle w:val="ListParagraph"/>
        <w:numPr>
          <w:ilvl w:val="0"/>
          <w:numId w:val="5"/>
        </w:numPr>
        <w:shd w:val="clear" w:color="auto" w:fill="FFFFFF"/>
        <w:spacing w:before="240" w:after="0" w:line="270" w:lineRule="atLeast"/>
        <w:rPr>
          <w:rFonts w:ascii="Comic Sans MS" w:hAnsi="Comic Sans MS"/>
          <w:sz w:val="24"/>
          <w:szCs w:val="24"/>
        </w:rPr>
      </w:pPr>
      <w:r w:rsidRPr="00AC0393">
        <w:rPr>
          <w:rFonts w:ascii="Comic Sans MS" w:hAnsi="Comic Sans MS"/>
          <w:sz w:val="24"/>
          <w:szCs w:val="24"/>
        </w:rPr>
        <w:t xml:space="preserve">Students will </w:t>
      </w:r>
      <w:r w:rsidRPr="00AC0393">
        <w:rPr>
          <w:rFonts w:ascii="Comic Sans MS" w:eastAsia="Times New Roman" w:hAnsi="Comic Sans MS" w:cs="Times New Roman"/>
          <w:sz w:val="24"/>
          <w:szCs w:val="24"/>
        </w:rPr>
        <w:t>engage in</w:t>
      </w:r>
      <w:r w:rsidRPr="00AC0393">
        <w:rPr>
          <w:rFonts w:ascii="Comic Sans MS" w:eastAsia="Times New Roman" w:hAnsi="Comic Sans MS" w:cs="Times New Roman"/>
          <w:sz w:val="24"/>
          <w:szCs w:val="24"/>
        </w:rPr>
        <w:t xml:space="preserve"> </w:t>
      </w:r>
      <w:r w:rsidRPr="00AC0393">
        <w:rPr>
          <w:rFonts w:ascii="Comic Sans MS" w:eastAsia="Times New Roman" w:hAnsi="Comic Sans MS" w:cs="Times New Roman"/>
          <w:sz w:val="24"/>
          <w:szCs w:val="24"/>
        </w:rPr>
        <w:t>tasks where they are performing</w:t>
      </w:r>
      <w:r w:rsidRPr="00AC0393">
        <w:rPr>
          <w:rFonts w:ascii="Comic Sans MS" w:eastAsia="Times New Roman" w:hAnsi="Comic Sans MS" w:cs="Times New Roman"/>
          <w:sz w:val="24"/>
          <w:szCs w:val="24"/>
        </w:rPr>
        <w:t xml:space="preserve"> </w:t>
      </w:r>
      <w:r w:rsidRPr="00AC0393">
        <w:rPr>
          <w:rFonts w:ascii="Comic Sans MS" w:eastAsia="Times New Roman" w:hAnsi="Comic Sans MS" w:cs="Times New Roman"/>
          <w:sz w:val="24"/>
          <w:szCs w:val="24"/>
        </w:rPr>
        <w:t>various</w:t>
      </w:r>
      <w:r w:rsidRPr="00AC0393">
        <w:rPr>
          <w:rFonts w:ascii="Comic Sans MS" w:eastAsia="Times New Roman" w:hAnsi="Comic Sans MS" w:cs="Times New Roman"/>
          <w:sz w:val="24"/>
          <w:szCs w:val="24"/>
        </w:rPr>
        <w:t xml:space="preserve"> tests </w:t>
      </w:r>
      <w:r w:rsidRPr="00AC0393">
        <w:rPr>
          <w:rFonts w:ascii="Comic Sans MS" w:eastAsia="Times New Roman" w:hAnsi="Comic Sans MS" w:cs="Times New Roman"/>
          <w:sz w:val="24"/>
          <w:szCs w:val="24"/>
        </w:rPr>
        <w:t xml:space="preserve">on water quality, </w:t>
      </w:r>
      <w:r w:rsidRPr="00AC0393">
        <w:rPr>
          <w:rFonts w:ascii="Comic Sans MS" w:hAnsi="Comic Sans MS"/>
          <w:sz w:val="24"/>
          <w:szCs w:val="24"/>
        </w:rPr>
        <w:t>generating</w:t>
      </w:r>
      <w:r w:rsidRPr="00AC0393">
        <w:rPr>
          <w:rFonts w:ascii="Comic Sans MS" w:hAnsi="Comic Sans MS"/>
          <w:sz w:val="24"/>
          <w:szCs w:val="24"/>
        </w:rPr>
        <w:t xml:space="preserve"> data </w:t>
      </w:r>
      <w:r w:rsidRPr="00AC0393">
        <w:rPr>
          <w:rFonts w:ascii="Comic Sans MS" w:hAnsi="Comic Sans MS"/>
          <w:sz w:val="24"/>
          <w:szCs w:val="24"/>
        </w:rPr>
        <w:t xml:space="preserve">using </w:t>
      </w:r>
      <w:r w:rsidRPr="00AC0393">
        <w:rPr>
          <w:rFonts w:ascii="Comic Sans MS" w:hAnsi="Comic Sans MS"/>
          <w:sz w:val="24"/>
          <w:szCs w:val="24"/>
        </w:rPr>
        <w:t xml:space="preserve">tables, </w:t>
      </w:r>
      <w:r w:rsidRPr="00AC0393">
        <w:rPr>
          <w:rFonts w:ascii="Comic Sans MS" w:hAnsi="Comic Sans MS"/>
          <w:sz w:val="24"/>
          <w:szCs w:val="24"/>
        </w:rPr>
        <w:t xml:space="preserve">and </w:t>
      </w:r>
      <w:r w:rsidRPr="00AC0393">
        <w:rPr>
          <w:rFonts w:ascii="Comic Sans MS" w:hAnsi="Comic Sans MS"/>
          <w:sz w:val="24"/>
          <w:szCs w:val="24"/>
        </w:rPr>
        <w:t>discuss</w:t>
      </w:r>
      <w:r w:rsidRPr="00AC0393">
        <w:rPr>
          <w:rFonts w:ascii="Comic Sans MS" w:hAnsi="Comic Sans MS"/>
          <w:sz w:val="24"/>
          <w:szCs w:val="24"/>
        </w:rPr>
        <w:t>ing</w:t>
      </w:r>
      <w:r w:rsidRPr="00AC0393">
        <w:rPr>
          <w:rFonts w:ascii="Comic Sans MS" w:hAnsi="Comic Sans MS"/>
          <w:sz w:val="24"/>
          <w:szCs w:val="24"/>
        </w:rPr>
        <w:t xml:space="preserve"> </w:t>
      </w:r>
      <w:r w:rsidRPr="00AC0393">
        <w:rPr>
          <w:rFonts w:ascii="Comic Sans MS" w:hAnsi="Comic Sans MS"/>
          <w:sz w:val="24"/>
          <w:szCs w:val="24"/>
        </w:rPr>
        <w:t>their findings with classmates</w:t>
      </w:r>
      <w:r w:rsidRPr="00AC0393">
        <w:rPr>
          <w:rFonts w:ascii="Comic Sans MS" w:hAnsi="Comic Sans MS"/>
          <w:sz w:val="24"/>
          <w:szCs w:val="24"/>
        </w:rPr>
        <w:t xml:space="preserve">. </w:t>
      </w:r>
    </w:p>
    <w:p w:rsidR="00CD613D" w:rsidRPr="00AC0393" w:rsidRDefault="00CD613D" w:rsidP="00AC0393">
      <w:pPr>
        <w:pStyle w:val="ListParagraph"/>
        <w:numPr>
          <w:ilvl w:val="0"/>
          <w:numId w:val="5"/>
        </w:numPr>
        <w:shd w:val="clear" w:color="auto" w:fill="FFFFFF"/>
        <w:spacing w:after="0" w:line="270" w:lineRule="atLeast"/>
        <w:rPr>
          <w:rFonts w:ascii="Comic Sans MS" w:hAnsi="Comic Sans MS"/>
          <w:sz w:val="24"/>
          <w:szCs w:val="24"/>
        </w:rPr>
      </w:pPr>
      <w:r w:rsidRPr="00AC0393">
        <w:rPr>
          <w:rFonts w:ascii="Comic Sans MS" w:eastAsia="Times New Roman" w:hAnsi="Comic Sans MS" w:cs="Times New Roman"/>
          <w:sz w:val="24"/>
          <w:szCs w:val="24"/>
        </w:rPr>
        <w:t>S</w:t>
      </w:r>
      <w:r w:rsidRPr="00AC0393">
        <w:rPr>
          <w:rFonts w:ascii="Comic Sans MS" w:eastAsia="Times New Roman" w:hAnsi="Comic Sans MS" w:cs="Times New Roman"/>
          <w:sz w:val="24"/>
          <w:szCs w:val="24"/>
        </w:rPr>
        <w:t xml:space="preserve">tudents </w:t>
      </w:r>
      <w:r w:rsidRPr="00AC0393">
        <w:rPr>
          <w:rFonts w:ascii="Comic Sans MS" w:eastAsia="Times New Roman" w:hAnsi="Comic Sans MS" w:cs="Times New Roman"/>
          <w:sz w:val="24"/>
          <w:szCs w:val="24"/>
        </w:rPr>
        <w:t xml:space="preserve">are using </w:t>
      </w:r>
      <w:r w:rsidRPr="00AC0393">
        <w:rPr>
          <w:rFonts w:ascii="Comic Sans MS" w:eastAsia="Times New Roman" w:hAnsi="Comic Sans MS" w:cs="Times New Roman"/>
          <w:sz w:val="24"/>
          <w:szCs w:val="24"/>
        </w:rPr>
        <w:t xml:space="preserve">data to </w:t>
      </w:r>
      <w:proofErr w:type="gramStart"/>
      <w:r w:rsidRPr="00AC0393">
        <w:rPr>
          <w:rFonts w:ascii="Comic Sans MS" w:eastAsia="Times New Roman" w:hAnsi="Comic Sans MS" w:cs="Times New Roman"/>
          <w:sz w:val="24"/>
          <w:szCs w:val="24"/>
        </w:rPr>
        <w:t>compare</w:t>
      </w:r>
      <w:r w:rsidR="00AC0393" w:rsidRPr="00AC0393">
        <w:rPr>
          <w:rFonts w:ascii="Comic Sans MS" w:eastAsia="Times New Roman" w:hAnsi="Comic Sans MS" w:cs="Times New Roman"/>
          <w:sz w:val="24"/>
          <w:szCs w:val="24"/>
        </w:rPr>
        <w:t xml:space="preserve"> and contrast</w:t>
      </w:r>
      <w:proofErr w:type="gramEnd"/>
      <w:r w:rsidRPr="00AC0393">
        <w:rPr>
          <w:rFonts w:ascii="Comic Sans MS" w:eastAsia="Times New Roman" w:hAnsi="Comic Sans MS" w:cs="Times New Roman"/>
          <w:sz w:val="24"/>
          <w:szCs w:val="24"/>
        </w:rPr>
        <w:t xml:space="preserve"> </w:t>
      </w:r>
      <w:r w:rsidR="00AC0393" w:rsidRPr="00AC0393">
        <w:rPr>
          <w:rFonts w:ascii="Comic Sans MS" w:eastAsia="Times New Roman" w:hAnsi="Comic Sans MS" w:cs="Times New Roman"/>
          <w:sz w:val="24"/>
          <w:szCs w:val="24"/>
        </w:rPr>
        <w:t>the</w:t>
      </w:r>
      <w:r w:rsidRPr="00AC0393">
        <w:rPr>
          <w:rFonts w:ascii="Comic Sans MS" w:eastAsia="Times New Roman" w:hAnsi="Comic Sans MS" w:cs="Times New Roman"/>
          <w:sz w:val="24"/>
          <w:szCs w:val="24"/>
        </w:rPr>
        <w:t xml:space="preserve"> differences between </w:t>
      </w:r>
      <w:r w:rsidRPr="00AC0393">
        <w:rPr>
          <w:rFonts w:ascii="Comic Sans MS" w:eastAsia="Times New Roman" w:hAnsi="Comic Sans MS" w:cs="Times New Roman"/>
          <w:sz w:val="24"/>
          <w:szCs w:val="24"/>
        </w:rPr>
        <w:t>various water samples.</w:t>
      </w:r>
    </w:p>
    <w:p w:rsidR="00CD613D" w:rsidRPr="00AC0393" w:rsidRDefault="00CD613D" w:rsidP="00AC0393">
      <w:pPr>
        <w:pStyle w:val="ListParagraph"/>
        <w:numPr>
          <w:ilvl w:val="0"/>
          <w:numId w:val="5"/>
        </w:numPr>
        <w:shd w:val="clear" w:color="auto" w:fill="FFFFFF"/>
        <w:spacing w:after="0" w:line="270" w:lineRule="atLeast"/>
        <w:rPr>
          <w:rFonts w:ascii="Comic Sans MS" w:eastAsia="Times New Roman" w:hAnsi="Comic Sans MS" w:cs="Times New Roman"/>
          <w:sz w:val="24"/>
          <w:szCs w:val="24"/>
        </w:rPr>
      </w:pPr>
      <w:r w:rsidRPr="00AC0393">
        <w:rPr>
          <w:rFonts w:ascii="Comic Sans MS" w:eastAsia="Times New Roman" w:hAnsi="Comic Sans MS" w:cs="Times New Roman"/>
          <w:sz w:val="24"/>
          <w:szCs w:val="24"/>
        </w:rPr>
        <w:t>S</w:t>
      </w:r>
      <w:r w:rsidRPr="00AC0393">
        <w:rPr>
          <w:rFonts w:ascii="Comic Sans MS" w:eastAsia="Times New Roman" w:hAnsi="Comic Sans MS" w:cs="Times New Roman"/>
          <w:sz w:val="24"/>
          <w:szCs w:val="24"/>
        </w:rPr>
        <w:t xml:space="preserve">tudents </w:t>
      </w:r>
      <w:r w:rsidRPr="00AC0393">
        <w:rPr>
          <w:rFonts w:ascii="Comic Sans MS" w:eastAsia="Times New Roman" w:hAnsi="Comic Sans MS" w:cs="Times New Roman"/>
          <w:sz w:val="24"/>
          <w:szCs w:val="24"/>
        </w:rPr>
        <w:t>will</w:t>
      </w:r>
      <w:r w:rsidRPr="00AC0393">
        <w:rPr>
          <w:rFonts w:ascii="Comic Sans MS" w:eastAsia="Times New Roman" w:hAnsi="Comic Sans MS" w:cs="Times New Roman"/>
          <w:sz w:val="24"/>
          <w:szCs w:val="24"/>
        </w:rPr>
        <w:t xml:space="preserve"> write a</w:t>
      </w:r>
      <w:r w:rsidRPr="00AC0393">
        <w:rPr>
          <w:rFonts w:ascii="Comic Sans MS" w:eastAsia="Times New Roman" w:hAnsi="Comic Sans MS" w:cs="Times New Roman"/>
          <w:sz w:val="24"/>
          <w:szCs w:val="24"/>
        </w:rPr>
        <w:t>n</w:t>
      </w:r>
      <w:r w:rsidRPr="00AC0393">
        <w:rPr>
          <w:rFonts w:ascii="Comic Sans MS" w:eastAsia="Times New Roman" w:hAnsi="Comic Sans MS" w:cs="Times New Roman"/>
          <w:sz w:val="24"/>
          <w:szCs w:val="24"/>
        </w:rPr>
        <w:t xml:space="preserve"> </w:t>
      </w:r>
      <w:r w:rsidRPr="00AC0393">
        <w:rPr>
          <w:rFonts w:ascii="Comic Sans MS" w:hAnsi="Comic Sans MS"/>
          <w:sz w:val="24"/>
          <w:szCs w:val="24"/>
        </w:rPr>
        <w:t>informative</w:t>
      </w:r>
      <w:r w:rsidRPr="00AC0393">
        <w:rPr>
          <w:rFonts w:ascii="Comic Sans MS" w:eastAsia="Times New Roman" w:hAnsi="Comic Sans MS" w:cs="Times New Roman"/>
          <w:sz w:val="24"/>
          <w:szCs w:val="24"/>
        </w:rPr>
        <w:t xml:space="preserve"> paragraph </w:t>
      </w:r>
      <w:r w:rsidR="00AC0393">
        <w:rPr>
          <w:rFonts w:ascii="Comic Sans MS" w:eastAsia="Times New Roman" w:hAnsi="Comic Sans MS" w:cs="Times New Roman"/>
          <w:sz w:val="24"/>
          <w:szCs w:val="24"/>
        </w:rPr>
        <w:t>about</w:t>
      </w:r>
      <w:r w:rsidRPr="00AC0393">
        <w:rPr>
          <w:rFonts w:ascii="Comic Sans MS" w:eastAsia="Times New Roman" w:hAnsi="Comic Sans MS" w:cs="Times New Roman"/>
          <w:sz w:val="24"/>
          <w:szCs w:val="24"/>
        </w:rPr>
        <w:t xml:space="preserve"> </w:t>
      </w:r>
      <w:r w:rsidRPr="00AC0393">
        <w:rPr>
          <w:rFonts w:ascii="Comic Sans MS" w:eastAsia="Times New Roman" w:hAnsi="Comic Sans MS" w:cs="Times New Roman"/>
          <w:sz w:val="24"/>
          <w:szCs w:val="24"/>
        </w:rPr>
        <w:t xml:space="preserve">the effects </w:t>
      </w:r>
      <w:r w:rsidRPr="00AC0393">
        <w:rPr>
          <w:rFonts w:ascii="Comic Sans MS" w:eastAsia="Times New Roman" w:hAnsi="Comic Sans MS" w:cs="Times New Roman"/>
          <w:color w:val="000000"/>
          <w:sz w:val="24"/>
          <w:szCs w:val="24"/>
        </w:rPr>
        <w:t>of common pollutants on the quality of water.</w:t>
      </w:r>
    </w:p>
    <w:p w:rsidR="00CD613D" w:rsidRDefault="00CD613D" w:rsidP="00CD613D">
      <w:pPr>
        <w:shd w:val="clear" w:color="auto" w:fill="FFFFFF"/>
        <w:spacing w:after="0" w:line="270" w:lineRule="atLeast"/>
        <w:ind w:left="15"/>
        <w:rPr>
          <w:rFonts w:ascii="Comic Sans MS" w:hAnsi="Comic Sans MS"/>
          <w:sz w:val="24"/>
          <w:szCs w:val="24"/>
        </w:rPr>
      </w:pPr>
    </w:p>
    <w:p w:rsidR="00CD613D" w:rsidRDefault="00CD613D" w:rsidP="00CD613D">
      <w:pPr>
        <w:shd w:val="clear" w:color="auto" w:fill="FFFFFF"/>
        <w:spacing w:after="0" w:line="270" w:lineRule="atLeast"/>
        <w:ind w:left="15"/>
        <w:rPr>
          <w:rFonts w:ascii="Comic Sans MS" w:hAnsi="Comic Sans MS"/>
          <w:sz w:val="24"/>
          <w:szCs w:val="24"/>
        </w:rPr>
      </w:pPr>
    </w:p>
    <w:p w:rsidR="001966C9" w:rsidRDefault="001966C9"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1966C9">
      <w:pPr>
        <w:shd w:val="clear" w:color="auto" w:fill="FFFFFF"/>
        <w:spacing w:after="0" w:line="270" w:lineRule="atLeast"/>
        <w:ind w:left="15"/>
        <w:rPr>
          <w:rFonts w:ascii="Comic Sans MS" w:hAnsi="Comic Sans MS"/>
          <w:b/>
          <w:sz w:val="24"/>
          <w:szCs w:val="24"/>
          <w:u w:val="single"/>
        </w:rPr>
      </w:pPr>
    </w:p>
    <w:p w:rsidR="00391DF3" w:rsidRDefault="00391DF3" w:rsidP="00391DF3">
      <w:pPr>
        <w:pStyle w:val="Heading2"/>
      </w:pPr>
      <w:r>
        <w:lastRenderedPageBreak/>
        <w:t>Grading Evaluation Rubric</w:t>
      </w:r>
    </w:p>
    <w:p w:rsidR="00EC7C26" w:rsidRDefault="00EC7C26" w:rsidP="00EC7C26"/>
    <w:p w:rsidR="00EC7C26" w:rsidRDefault="00EC7C26" w:rsidP="0088198E">
      <w:pPr>
        <w:spacing w:before="240"/>
        <w:rPr>
          <w:rFonts w:ascii="Comic Sans MS" w:hAnsi="Comic Sans MS"/>
          <w:sz w:val="28"/>
          <w:szCs w:val="28"/>
        </w:rPr>
      </w:pPr>
      <w:r w:rsidRPr="0088198E">
        <w:rPr>
          <w:rFonts w:ascii="Comic Sans MS" w:hAnsi="Comic Sans MS"/>
          <w:sz w:val="24"/>
          <w:szCs w:val="24"/>
        </w:rPr>
        <w:t>Student Name:</w:t>
      </w:r>
      <w:r w:rsidRPr="00EC7C26">
        <w:rPr>
          <w:rFonts w:ascii="Comic Sans MS" w:hAnsi="Comic Sans MS"/>
          <w:sz w:val="28"/>
          <w:szCs w:val="28"/>
        </w:rPr>
        <w:t xml:space="preserve"> ________</w:t>
      </w:r>
      <w:r w:rsidR="0088198E">
        <w:rPr>
          <w:rFonts w:ascii="Comic Sans MS" w:hAnsi="Comic Sans MS"/>
          <w:sz w:val="28"/>
          <w:szCs w:val="28"/>
        </w:rPr>
        <w:t>___________________</w:t>
      </w:r>
      <w:r w:rsidRPr="00EC7C26">
        <w:rPr>
          <w:rFonts w:ascii="Comic Sans MS" w:hAnsi="Comic Sans MS"/>
          <w:sz w:val="28"/>
          <w:szCs w:val="28"/>
        </w:rPr>
        <w:t xml:space="preserve"> </w:t>
      </w:r>
      <w:r w:rsidRPr="0088198E">
        <w:rPr>
          <w:rFonts w:ascii="Comic Sans MS" w:hAnsi="Comic Sans MS"/>
          <w:sz w:val="24"/>
          <w:szCs w:val="24"/>
        </w:rPr>
        <w:t>Date:</w:t>
      </w:r>
      <w:r w:rsidRPr="00EC7C26">
        <w:rPr>
          <w:rFonts w:ascii="Comic Sans MS" w:hAnsi="Comic Sans MS"/>
          <w:sz w:val="28"/>
          <w:szCs w:val="28"/>
        </w:rPr>
        <w:t xml:space="preserve"> ____</w:t>
      </w:r>
      <w:r w:rsidR="0088198E">
        <w:rPr>
          <w:rFonts w:ascii="Comic Sans MS" w:hAnsi="Comic Sans MS"/>
          <w:sz w:val="28"/>
          <w:szCs w:val="28"/>
        </w:rPr>
        <w:t>_______________</w:t>
      </w:r>
    </w:p>
    <w:p w:rsidR="0088198E" w:rsidRPr="00EC7C26" w:rsidRDefault="0088198E" w:rsidP="0088198E">
      <w:pPr>
        <w:spacing w:after="0"/>
        <w:rPr>
          <w:rFonts w:ascii="Comic Sans MS" w:hAnsi="Comic Sans MS"/>
          <w:sz w:val="28"/>
          <w:szCs w:val="28"/>
        </w:rPr>
      </w:pPr>
    </w:p>
    <w:p w:rsidR="00EC7C26" w:rsidRPr="00EC7C26" w:rsidRDefault="00EC7C26" w:rsidP="0088198E">
      <w:pPr>
        <w:jc w:val="center"/>
        <w:rPr>
          <w:rFonts w:ascii="Comic Sans MS" w:hAnsi="Comic Sans MS"/>
          <w:sz w:val="28"/>
          <w:szCs w:val="28"/>
        </w:rPr>
      </w:pPr>
      <w:r w:rsidRPr="0088198E">
        <w:rPr>
          <w:rFonts w:ascii="Comic Sans MS" w:hAnsi="Comic Sans MS"/>
          <w:b/>
          <w:sz w:val="24"/>
          <w:szCs w:val="24"/>
        </w:rPr>
        <w:t>Lesson:</w:t>
      </w:r>
      <w:r w:rsidRPr="00EC7C26">
        <w:rPr>
          <w:rFonts w:ascii="Comic Sans MS" w:hAnsi="Comic Sans MS"/>
          <w:sz w:val="28"/>
          <w:szCs w:val="28"/>
        </w:rPr>
        <w:t xml:space="preserve"> ______________________________________________</w:t>
      </w:r>
    </w:p>
    <w:p w:rsidR="00391DF3" w:rsidRPr="00EC7C26" w:rsidRDefault="006A7860">
      <w:pPr>
        <w:rPr>
          <w:rFonts w:ascii="Comic Sans MS" w:hAnsi="Comic Sans MS"/>
          <w:sz w:val="28"/>
          <w:szCs w:val="28"/>
        </w:rPr>
      </w:pPr>
      <w:r w:rsidRPr="00EC7C26">
        <w:rPr>
          <w:rFonts w:ascii="Comic Sans MS" w:hAnsi="Comic Sans MS"/>
          <w:sz w:val="28"/>
          <w:szCs w:val="28"/>
        </w:rPr>
        <w:t xml:space="preserve"> </w:t>
      </w:r>
    </w:p>
    <w:tbl>
      <w:tblPr>
        <w:tblStyle w:val="TableGrid"/>
        <w:tblW w:w="10930" w:type="dxa"/>
        <w:tblLook w:val="04A0" w:firstRow="1" w:lastRow="0" w:firstColumn="1" w:lastColumn="0" w:noHBand="0" w:noVBand="1"/>
      </w:tblPr>
      <w:tblGrid>
        <w:gridCol w:w="4736"/>
        <w:gridCol w:w="3373"/>
        <w:gridCol w:w="2821"/>
      </w:tblGrid>
      <w:tr w:rsidR="00391DF3" w:rsidTr="00EC7C26">
        <w:trPr>
          <w:trHeight w:val="765"/>
        </w:trPr>
        <w:tc>
          <w:tcPr>
            <w:tcW w:w="4736" w:type="dxa"/>
            <w:vAlign w:val="center"/>
          </w:tcPr>
          <w:p w:rsidR="00391DF3" w:rsidRPr="00391DF3" w:rsidRDefault="00391DF3" w:rsidP="00391DF3">
            <w:pPr>
              <w:jc w:val="center"/>
              <w:rPr>
                <w:rFonts w:ascii="Comic Sans MS" w:hAnsi="Comic Sans MS"/>
                <w:b/>
                <w:sz w:val="24"/>
                <w:szCs w:val="24"/>
              </w:rPr>
            </w:pPr>
            <w:r w:rsidRPr="00391DF3">
              <w:rPr>
                <w:rFonts w:ascii="Comic Sans MS" w:hAnsi="Comic Sans MS"/>
                <w:b/>
                <w:sz w:val="24"/>
                <w:szCs w:val="24"/>
              </w:rPr>
              <w:t>Item:</w:t>
            </w:r>
          </w:p>
        </w:tc>
        <w:tc>
          <w:tcPr>
            <w:tcW w:w="3373" w:type="dxa"/>
            <w:vAlign w:val="center"/>
          </w:tcPr>
          <w:p w:rsidR="00391DF3" w:rsidRPr="00391DF3" w:rsidRDefault="00391DF3" w:rsidP="00391DF3">
            <w:pPr>
              <w:jc w:val="center"/>
              <w:rPr>
                <w:rFonts w:ascii="Comic Sans MS" w:hAnsi="Comic Sans MS"/>
                <w:b/>
                <w:sz w:val="24"/>
                <w:szCs w:val="24"/>
              </w:rPr>
            </w:pPr>
            <w:r w:rsidRPr="00391DF3">
              <w:rPr>
                <w:rFonts w:ascii="Comic Sans MS" w:hAnsi="Comic Sans MS"/>
                <w:b/>
                <w:sz w:val="24"/>
                <w:szCs w:val="24"/>
              </w:rPr>
              <w:t>Points available:</w:t>
            </w:r>
          </w:p>
        </w:tc>
        <w:tc>
          <w:tcPr>
            <w:tcW w:w="2821" w:type="dxa"/>
            <w:vAlign w:val="center"/>
          </w:tcPr>
          <w:p w:rsidR="00391DF3" w:rsidRPr="00391DF3" w:rsidRDefault="00391DF3" w:rsidP="00391DF3">
            <w:pPr>
              <w:jc w:val="center"/>
              <w:rPr>
                <w:rFonts w:ascii="Comic Sans MS" w:hAnsi="Comic Sans MS"/>
                <w:b/>
                <w:sz w:val="24"/>
                <w:szCs w:val="24"/>
              </w:rPr>
            </w:pPr>
            <w:r w:rsidRPr="00391DF3">
              <w:rPr>
                <w:rFonts w:ascii="Comic Sans MS" w:hAnsi="Comic Sans MS"/>
                <w:b/>
                <w:sz w:val="24"/>
                <w:szCs w:val="24"/>
              </w:rPr>
              <w:t>Points earned:</w:t>
            </w:r>
          </w:p>
        </w:tc>
      </w:tr>
      <w:tr w:rsidR="00391DF3" w:rsidTr="00AE0397">
        <w:trPr>
          <w:trHeight w:val="737"/>
        </w:trPr>
        <w:tc>
          <w:tcPr>
            <w:tcW w:w="4736" w:type="dxa"/>
          </w:tcPr>
          <w:p w:rsidR="00391DF3" w:rsidRPr="00EC7C26" w:rsidRDefault="00391DF3" w:rsidP="00EC7C26">
            <w:pPr>
              <w:pStyle w:val="Heading1"/>
            </w:pPr>
            <w:r w:rsidRPr="00EC7C26">
              <w:t>Vocabulary</w:t>
            </w:r>
          </w:p>
        </w:tc>
        <w:tc>
          <w:tcPr>
            <w:tcW w:w="3373" w:type="dxa"/>
            <w:vAlign w:val="center"/>
          </w:tcPr>
          <w:p w:rsidR="00391DF3" w:rsidRDefault="00391DF3" w:rsidP="00391DF3">
            <w:pPr>
              <w:jc w:val="center"/>
              <w:rPr>
                <w:rFonts w:ascii="Comic Sans MS" w:hAnsi="Comic Sans MS"/>
                <w:sz w:val="24"/>
                <w:szCs w:val="24"/>
              </w:rPr>
            </w:pPr>
            <w:r>
              <w:rPr>
                <w:rFonts w:ascii="Comic Sans MS" w:hAnsi="Comic Sans MS"/>
                <w:sz w:val="24"/>
                <w:szCs w:val="24"/>
              </w:rPr>
              <w:t>10</w:t>
            </w:r>
          </w:p>
        </w:tc>
        <w:tc>
          <w:tcPr>
            <w:tcW w:w="2821" w:type="dxa"/>
          </w:tcPr>
          <w:p w:rsidR="00391DF3" w:rsidRDefault="00391DF3" w:rsidP="00391DF3">
            <w:pPr>
              <w:jc w:val="center"/>
              <w:rPr>
                <w:rFonts w:ascii="Comic Sans MS" w:hAnsi="Comic Sans MS"/>
                <w:sz w:val="24"/>
                <w:szCs w:val="24"/>
              </w:rPr>
            </w:pPr>
          </w:p>
        </w:tc>
      </w:tr>
      <w:tr w:rsidR="00391DF3" w:rsidTr="00AE0397">
        <w:trPr>
          <w:trHeight w:val="765"/>
        </w:trPr>
        <w:tc>
          <w:tcPr>
            <w:tcW w:w="4736" w:type="dxa"/>
          </w:tcPr>
          <w:p w:rsidR="00391DF3" w:rsidRPr="00EC7C26" w:rsidRDefault="00391DF3">
            <w:pPr>
              <w:rPr>
                <w:rFonts w:ascii="Comic Sans MS" w:hAnsi="Comic Sans MS"/>
                <w:b/>
                <w:sz w:val="24"/>
                <w:szCs w:val="24"/>
              </w:rPr>
            </w:pPr>
            <w:r w:rsidRPr="00EC7C26">
              <w:rPr>
                <w:rFonts w:ascii="Comic Sans MS" w:hAnsi="Comic Sans MS"/>
                <w:b/>
                <w:sz w:val="24"/>
                <w:szCs w:val="24"/>
              </w:rPr>
              <w:t>Background questions</w:t>
            </w:r>
          </w:p>
        </w:tc>
        <w:tc>
          <w:tcPr>
            <w:tcW w:w="3373" w:type="dxa"/>
            <w:vAlign w:val="center"/>
          </w:tcPr>
          <w:p w:rsidR="00391DF3" w:rsidRDefault="00391DF3" w:rsidP="00391DF3">
            <w:pPr>
              <w:jc w:val="center"/>
              <w:rPr>
                <w:rFonts w:ascii="Comic Sans MS" w:hAnsi="Comic Sans MS"/>
                <w:sz w:val="24"/>
                <w:szCs w:val="24"/>
              </w:rPr>
            </w:pPr>
            <w:r>
              <w:rPr>
                <w:rFonts w:ascii="Comic Sans MS" w:hAnsi="Comic Sans MS"/>
                <w:sz w:val="24"/>
                <w:szCs w:val="24"/>
              </w:rPr>
              <w:t>10</w:t>
            </w:r>
          </w:p>
        </w:tc>
        <w:tc>
          <w:tcPr>
            <w:tcW w:w="2821" w:type="dxa"/>
          </w:tcPr>
          <w:p w:rsidR="00391DF3" w:rsidRDefault="00391DF3" w:rsidP="00391DF3">
            <w:pPr>
              <w:jc w:val="center"/>
              <w:rPr>
                <w:rFonts w:ascii="Comic Sans MS" w:hAnsi="Comic Sans MS"/>
                <w:sz w:val="24"/>
                <w:szCs w:val="24"/>
              </w:rPr>
            </w:pPr>
          </w:p>
        </w:tc>
      </w:tr>
      <w:tr w:rsidR="00391DF3" w:rsidTr="00AE0397">
        <w:trPr>
          <w:trHeight w:val="765"/>
        </w:trPr>
        <w:tc>
          <w:tcPr>
            <w:tcW w:w="4736" w:type="dxa"/>
          </w:tcPr>
          <w:p w:rsidR="00391DF3" w:rsidRPr="00EC7C26" w:rsidRDefault="00391DF3">
            <w:pPr>
              <w:rPr>
                <w:rFonts w:ascii="Comic Sans MS" w:hAnsi="Comic Sans MS"/>
                <w:b/>
                <w:sz w:val="24"/>
                <w:szCs w:val="24"/>
              </w:rPr>
            </w:pPr>
            <w:r w:rsidRPr="00EC7C26">
              <w:rPr>
                <w:rFonts w:ascii="Comic Sans MS" w:hAnsi="Comic Sans MS"/>
                <w:b/>
                <w:sz w:val="24"/>
                <w:szCs w:val="24"/>
              </w:rPr>
              <w:t>Analysis (Data table)</w:t>
            </w:r>
          </w:p>
        </w:tc>
        <w:tc>
          <w:tcPr>
            <w:tcW w:w="3373" w:type="dxa"/>
            <w:vAlign w:val="center"/>
          </w:tcPr>
          <w:p w:rsidR="00391DF3" w:rsidRDefault="00391DF3" w:rsidP="00391DF3">
            <w:pPr>
              <w:jc w:val="center"/>
              <w:rPr>
                <w:rFonts w:ascii="Comic Sans MS" w:hAnsi="Comic Sans MS"/>
                <w:sz w:val="24"/>
                <w:szCs w:val="24"/>
              </w:rPr>
            </w:pPr>
            <w:r>
              <w:rPr>
                <w:rFonts w:ascii="Comic Sans MS" w:hAnsi="Comic Sans MS"/>
                <w:sz w:val="24"/>
                <w:szCs w:val="24"/>
              </w:rPr>
              <w:t>30</w:t>
            </w:r>
          </w:p>
        </w:tc>
        <w:tc>
          <w:tcPr>
            <w:tcW w:w="2821" w:type="dxa"/>
          </w:tcPr>
          <w:p w:rsidR="00391DF3" w:rsidRDefault="00391DF3" w:rsidP="00391DF3">
            <w:pPr>
              <w:jc w:val="center"/>
              <w:rPr>
                <w:rFonts w:ascii="Comic Sans MS" w:hAnsi="Comic Sans MS"/>
                <w:sz w:val="24"/>
                <w:szCs w:val="24"/>
              </w:rPr>
            </w:pPr>
          </w:p>
        </w:tc>
      </w:tr>
      <w:tr w:rsidR="00391DF3" w:rsidTr="00AE0397">
        <w:trPr>
          <w:trHeight w:val="765"/>
        </w:trPr>
        <w:tc>
          <w:tcPr>
            <w:tcW w:w="4736" w:type="dxa"/>
          </w:tcPr>
          <w:p w:rsidR="00391DF3" w:rsidRPr="00EC7C26" w:rsidRDefault="00391DF3">
            <w:pPr>
              <w:rPr>
                <w:rFonts w:ascii="Comic Sans MS" w:hAnsi="Comic Sans MS"/>
                <w:b/>
                <w:sz w:val="24"/>
                <w:szCs w:val="24"/>
              </w:rPr>
            </w:pPr>
            <w:r w:rsidRPr="00EC7C26">
              <w:rPr>
                <w:rFonts w:ascii="Comic Sans MS" w:hAnsi="Comic Sans MS"/>
                <w:b/>
                <w:sz w:val="24"/>
                <w:szCs w:val="24"/>
              </w:rPr>
              <w:t>Summary</w:t>
            </w:r>
          </w:p>
        </w:tc>
        <w:tc>
          <w:tcPr>
            <w:tcW w:w="3373" w:type="dxa"/>
            <w:vAlign w:val="center"/>
          </w:tcPr>
          <w:p w:rsidR="00391DF3" w:rsidRDefault="00391DF3" w:rsidP="00391DF3">
            <w:pPr>
              <w:jc w:val="center"/>
              <w:rPr>
                <w:rFonts w:ascii="Comic Sans MS" w:hAnsi="Comic Sans MS"/>
                <w:sz w:val="24"/>
                <w:szCs w:val="24"/>
              </w:rPr>
            </w:pPr>
            <w:r>
              <w:rPr>
                <w:rFonts w:ascii="Comic Sans MS" w:hAnsi="Comic Sans MS"/>
                <w:sz w:val="24"/>
                <w:szCs w:val="24"/>
              </w:rPr>
              <w:t>20</w:t>
            </w:r>
          </w:p>
        </w:tc>
        <w:tc>
          <w:tcPr>
            <w:tcW w:w="2821" w:type="dxa"/>
          </w:tcPr>
          <w:p w:rsidR="00391DF3" w:rsidRDefault="00391DF3" w:rsidP="00391DF3">
            <w:pPr>
              <w:jc w:val="center"/>
              <w:rPr>
                <w:rFonts w:ascii="Comic Sans MS" w:hAnsi="Comic Sans MS"/>
                <w:sz w:val="24"/>
                <w:szCs w:val="24"/>
              </w:rPr>
            </w:pPr>
          </w:p>
        </w:tc>
      </w:tr>
      <w:tr w:rsidR="00391DF3" w:rsidTr="00EC7C26">
        <w:trPr>
          <w:trHeight w:val="737"/>
        </w:trPr>
        <w:tc>
          <w:tcPr>
            <w:tcW w:w="4736" w:type="dxa"/>
          </w:tcPr>
          <w:p w:rsidR="00391DF3" w:rsidRPr="00EC7C26" w:rsidRDefault="00391DF3">
            <w:pPr>
              <w:rPr>
                <w:rFonts w:ascii="Comic Sans MS" w:hAnsi="Comic Sans MS"/>
                <w:b/>
                <w:sz w:val="24"/>
                <w:szCs w:val="24"/>
              </w:rPr>
            </w:pPr>
            <w:r w:rsidRPr="00EC7C26">
              <w:rPr>
                <w:rFonts w:ascii="Comic Sans MS" w:hAnsi="Comic Sans MS"/>
                <w:b/>
                <w:sz w:val="24"/>
                <w:szCs w:val="24"/>
              </w:rPr>
              <w:t>Informative paragraph</w:t>
            </w:r>
          </w:p>
        </w:tc>
        <w:tc>
          <w:tcPr>
            <w:tcW w:w="3373" w:type="dxa"/>
            <w:vAlign w:val="center"/>
          </w:tcPr>
          <w:p w:rsidR="00391DF3" w:rsidRDefault="00EC7C26" w:rsidP="00391DF3">
            <w:pPr>
              <w:jc w:val="center"/>
              <w:rPr>
                <w:rFonts w:ascii="Comic Sans MS" w:hAnsi="Comic Sans MS"/>
                <w:sz w:val="24"/>
                <w:szCs w:val="24"/>
              </w:rPr>
            </w:pPr>
            <w:r>
              <w:rPr>
                <w:rFonts w:ascii="Comic Sans MS" w:hAnsi="Comic Sans MS"/>
                <w:sz w:val="24"/>
                <w:szCs w:val="24"/>
              </w:rPr>
              <w:t>(</w:t>
            </w:r>
            <w:r w:rsidR="00AE0397">
              <w:rPr>
                <w:rFonts w:ascii="Comic Sans MS" w:hAnsi="Comic Sans MS"/>
                <w:sz w:val="24"/>
                <w:szCs w:val="24"/>
              </w:rPr>
              <w:t>30</w:t>
            </w:r>
            <w:r>
              <w:rPr>
                <w:rFonts w:ascii="Comic Sans MS" w:hAnsi="Comic Sans MS"/>
                <w:sz w:val="24"/>
                <w:szCs w:val="24"/>
              </w:rPr>
              <w:t xml:space="preserve"> total)</w:t>
            </w:r>
          </w:p>
        </w:tc>
        <w:tc>
          <w:tcPr>
            <w:tcW w:w="2821" w:type="dxa"/>
            <w:vAlign w:val="center"/>
          </w:tcPr>
          <w:p w:rsidR="00391DF3" w:rsidRPr="00EC7C26" w:rsidRDefault="00EC7C26" w:rsidP="00EC7C26">
            <w:pPr>
              <w:jc w:val="center"/>
              <w:rPr>
                <w:rFonts w:ascii="Comic Sans MS" w:hAnsi="Comic Sans MS"/>
                <w:sz w:val="48"/>
                <w:szCs w:val="48"/>
              </w:rPr>
            </w:pPr>
            <w:r w:rsidRPr="00EC7C26">
              <w:rPr>
                <w:rFonts w:ascii="Comic Sans MS" w:hAnsi="Comic Sans MS"/>
                <w:sz w:val="48"/>
                <w:szCs w:val="48"/>
              </w:rPr>
              <w:t>-------</w:t>
            </w:r>
          </w:p>
        </w:tc>
      </w:tr>
      <w:tr w:rsidR="00AE0397" w:rsidTr="00AE0397">
        <w:trPr>
          <w:trHeight w:val="737"/>
        </w:trPr>
        <w:tc>
          <w:tcPr>
            <w:tcW w:w="4736" w:type="dxa"/>
          </w:tcPr>
          <w:p w:rsidR="00AE0397" w:rsidRPr="00EC7C26" w:rsidRDefault="00AE0397" w:rsidP="00EC7C26">
            <w:pPr>
              <w:pStyle w:val="ListParagraph"/>
              <w:numPr>
                <w:ilvl w:val="0"/>
                <w:numId w:val="7"/>
              </w:numPr>
              <w:rPr>
                <w:rFonts w:ascii="Comic Sans MS" w:hAnsi="Comic Sans MS"/>
                <w:b/>
                <w:sz w:val="24"/>
                <w:szCs w:val="24"/>
              </w:rPr>
            </w:pPr>
            <w:r w:rsidRPr="00EC7C26">
              <w:rPr>
                <w:rFonts w:ascii="Comic Sans MS" w:hAnsi="Comic Sans MS"/>
                <w:b/>
                <w:sz w:val="24"/>
                <w:szCs w:val="24"/>
              </w:rPr>
              <w:t>Problem clearly stated</w:t>
            </w:r>
          </w:p>
        </w:tc>
        <w:tc>
          <w:tcPr>
            <w:tcW w:w="3373" w:type="dxa"/>
            <w:vAlign w:val="center"/>
          </w:tcPr>
          <w:p w:rsidR="00AE0397" w:rsidRDefault="00AE0397" w:rsidP="00AE0397">
            <w:pPr>
              <w:jc w:val="center"/>
              <w:rPr>
                <w:rFonts w:ascii="Comic Sans MS" w:hAnsi="Comic Sans MS"/>
                <w:sz w:val="24"/>
                <w:szCs w:val="24"/>
              </w:rPr>
            </w:pPr>
            <w:r>
              <w:rPr>
                <w:rFonts w:ascii="Comic Sans MS" w:hAnsi="Comic Sans MS"/>
                <w:sz w:val="24"/>
                <w:szCs w:val="24"/>
              </w:rPr>
              <w:t>10</w:t>
            </w:r>
          </w:p>
        </w:tc>
        <w:tc>
          <w:tcPr>
            <w:tcW w:w="2821" w:type="dxa"/>
          </w:tcPr>
          <w:p w:rsidR="00AE0397" w:rsidRDefault="00AE0397" w:rsidP="00AE0397">
            <w:pPr>
              <w:jc w:val="center"/>
              <w:rPr>
                <w:rFonts w:ascii="Comic Sans MS" w:hAnsi="Comic Sans MS"/>
                <w:sz w:val="24"/>
                <w:szCs w:val="24"/>
              </w:rPr>
            </w:pPr>
          </w:p>
        </w:tc>
      </w:tr>
      <w:tr w:rsidR="00AE0397" w:rsidTr="00EC7C26">
        <w:trPr>
          <w:trHeight w:val="737"/>
        </w:trPr>
        <w:tc>
          <w:tcPr>
            <w:tcW w:w="4736" w:type="dxa"/>
            <w:vAlign w:val="center"/>
          </w:tcPr>
          <w:p w:rsidR="00AE0397" w:rsidRPr="00EC7C26" w:rsidRDefault="00AE0397" w:rsidP="00EC7C26">
            <w:pPr>
              <w:pStyle w:val="ListParagraph"/>
              <w:numPr>
                <w:ilvl w:val="0"/>
                <w:numId w:val="7"/>
              </w:numPr>
              <w:rPr>
                <w:rFonts w:ascii="Comic Sans MS" w:hAnsi="Comic Sans MS"/>
                <w:b/>
                <w:sz w:val="24"/>
                <w:szCs w:val="24"/>
              </w:rPr>
            </w:pPr>
            <w:r w:rsidRPr="00EC7C26">
              <w:rPr>
                <w:rFonts w:ascii="Comic Sans MS" w:hAnsi="Comic Sans MS"/>
                <w:b/>
                <w:sz w:val="24"/>
                <w:szCs w:val="24"/>
              </w:rPr>
              <w:t>Supporting evidence from data</w:t>
            </w:r>
          </w:p>
        </w:tc>
        <w:tc>
          <w:tcPr>
            <w:tcW w:w="3373" w:type="dxa"/>
            <w:vAlign w:val="center"/>
          </w:tcPr>
          <w:p w:rsidR="00AE0397" w:rsidRDefault="00AE0397" w:rsidP="00AE0397">
            <w:pPr>
              <w:jc w:val="center"/>
              <w:rPr>
                <w:rFonts w:ascii="Comic Sans MS" w:hAnsi="Comic Sans MS"/>
                <w:sz w:val="24"/>
                <w:szCs w:val="24"/>
              </w:rPr>
            </w:pPr>
            <w:r>
              <w:rPr>
                <w:rFonts w:ascii="Comic Sans MS" w:hAnsi="Comic Sans MS"/>
                <w:sz w:val="24"/>
                <w:szCs w:val="24"/>
              </w:rPr>
              <w:t>15</w:t>
            </w:r>
          </w:p>
        </w:tc>
        <w:tc>
          <w:tcPr>
            <w:tcW w:w="2821" w:type="dxa"/>
          </w:tcPr>
          <w:p w:rsidR="00AE0397" w:rsidRDefault="00AE0397" w:rsidP="00AE0397">
            <w:pPr>
              <w:jc w:val="center"/>
              <w:rPr>
                <w:rFonts w:ascii="Comic Sans MS" w:hAnsi="Comic Sans MS"/>
                <w:sz w:val="24"/>
                <w:szCs w:val="24"/>
              </w:rPr>
            </w:pPr>
          </w:p>
        </w:tc>
      </w:tr>
      <w:tr w:rsidR="00AE0397" w:rsidTr="00AE0397">
        <w:trPr>
          <w:trHeight w:val="737"/>
        </w:trPr>
        <w:tc>
          <w:tcPr>
            <w:tcW w:w="4736" w:type="dxa"/>
          </w:tcPr>
          <w:p w:rsidR="00AE0397" w:rsidRPr="00EC7C26" w:rsidRDefault="00AE0397" w:rsidP="00EC7C26">
            <w:pPr>
              <w:pStyle w:val="ListParagraph"/>
              <w:numPr>
                <w:ilvl w:val="0"/>
                <w:numId w:val="7"/>
              </w:numPr>
              <w:rPr>
                <w:rFonts w:ascii="Comic Sans MS" w:hAnsi="Comic Sans MS"/>
                <w:b/>
                <w:sz w:val="24"/>
                <w:szCs w:val="24"/>
              </w:rPr>
            </w:pPr>
            <w:r w:rsidRPr="00EC7C26">
              <w:rPr>
                <w:rFonts w:ascii="Comic Sans MS" w:hAnsi="Comic Sans MS"/>
                <w:b/>
                <w:sz w:val="24"/>
                <w:szCs w:val="24"/>
              </w:rPr>
              <w:t xml:space="preserve">Grammar, spelling, and punctuation. </w:t>
            </w:r>
          </w:p>
        </w:tc>
        <w:tc>
          <w:tcPr>
            <w:tcW w:w="3373" w:type="dxa"/>
            <w:vAlign w:val="center"/>
          </w:tcPr>
          <w:p w:rsidR="00AE0397" w:rsidRDefault="00AE0397" w:rsidP="00AE0397">
            <w:pPr>
              <w:jc w:val="center"/>
              <w:rPr>
                <w:rFonts w:ascii="Comic Sans MS" w:hAnsi="Comic Sans MS"/>
                <w:sz w:val="24"/>
                <w:szCs w:val="24"/>
              </w:rPr>
            </w:pPr>
            <w:r>
              <w:rPr>
                <w:rFonts w:ascii="Comic Sans MS" w:hAnsi="Comic Sans MS"/>
                <w:sz w:val="24"/>
                <w:szCs w:val="24"/>
              </w:rPr>
              <w:t>5</w:t>
            </w:r>
          </w:p>
        </w:tc>
        <w:tc>
          <w:tcPr>
            <w:tcW w:w="2821" w:type="dxa"/>
          </w:tcPr>
          <w:p w:rsidR="00AE0397" w:rsidRDefault="00AE0397" w:rsidP="00AE0397">
            <w:pPr>
              <w:jc w:val="center"/>
              <w:rPr>
                <w:rFonts w:ascii="Comic Sans MS" w:hAnsi="Comic Sans MS"/>
                <w:sz w:val="24"/>
                <w:szCs w:val="24"/>
              </w:rPr>
            </w:pPr>
          </w:p>
        </w:tc>
      </w:tr>
      <w:tr w:rsidR="00AE0397" w:rsidTr="00EC7C26">
        <w:trPr>
          <w:trHeight w:val="737"/>
        </w:trPr>
        <w:tc>
          <w:tcPr>
            <w:tcW w:w="4736" w:type="dxa"/>
            <w:vAlign w:val="center"/>
          </w:tcPr>
          <w:p w:rsidR="00AE0397" w:rsidRPr="00EC7C26" w:rsidRDefault="00AE0397" w:rsidP="00EC7C26">
            <w:pPr>
              <w:pStyle w:val="Heading3"/>
            </w:pPr>
            <w:r w:rsidRPr="00EC7C26">
              <w:t>Total Points</w:t>
            </w:r>
          </w:p>
        </w:tc>
        <w:tc>
          <w:tcPr>
            <w:tcW w:w="3373" w:type="dxa"/>
            <w:vAlign w:val="center"/>
          </w:tcPr>
          <w:p w:rsidR="00AE0397" w:rsidRDefault="00AE0397" w:rsidP="00AE0397">
            <w:pPr>
              <w:jc w:val="center"/>
              <w:rPr>
                <w:rFonts w:ascii="Comic Sans MS" w:hAnsi="Comic Sans MS"/>
                <w:sz w:val="24"/>
                <w:szCs w:val="24"/>
              </w:rPr>
            </w:pPr>
            <w:r>
              <w:rPr>
                <w:rFonts w:ascii="Comic Sans MS" w:hAnsi="Comic Sans MS"/>
                <w:sz w:val="24"/>
                <w:szCs w:val="24"/>
              </w:rPr>
              <w:t>100</w:t>
            </w:r>
          </w:p>
        </w:tc>
        <w:tc>
          <w:tcPr>
            <w:tcW w:w="2821" w:type="dxa"/>
          </w:tcPr>
          <w:p w:rsidR="00AE0397" w:rsidRDefault="00AE0397" w:rsidP="00AE0397">
            <w:pPr>
              <w:jc w:val="center"/>
              <w:rPr>
                <w:rFonts w:ascii="Comic Sans MS" w:hAnsi="Comic Sans MS"/>
                <w:sz w:val="24"/>
                <w:szCs w:val="24"/>
              </w:rPr>
            </w:pPr>
          </w:p>
        </w:tc>
      </w:tr>
      <w:tr w:rsidR="0088198E" w:rsidTr="00875A79">
        <w:trPr>
          <w:trHeight w:val="2888"/>
        </w:trPr>
        <w:tc>
          <w:tcPr>
            <w:tcW w:w="10930" w:type="dxa"/>
            <w:gridSpan w:val="3"/>
          </w:tcPr>
          <w:p w:rsidR="0088198E" w:rsidRDefault="0088198E" w:rsidP="00CE43B1">
            <w:pPr>
              <w:rPr>
                <w:rFonts w:ascii="Comic Sans MS" w:hAnsi="Comic Sans MS"/>
                <w:sz w:val="24"/>
                <w:szCs w:val="24"/>
              </w:rPr>
            </w:pPr>
            <w:r w:rsidRPr="00EC7C26">
              <w:rPr>
                <w:rFonts w:ascii="Comic Sans MS" w:hAnsi="Comic Sans MS"/>
                <w:b/>
                <w:sz w:val="24"/>
                <w:szCs w:val="24"/>
              </w:rPr>
              <w:t>Comments:</w:t>
            </w:r>
            <w:bookmarkStart w:id="2" w:name="_GoBack"/>
            <w:bookmarkEnd w:id="2"/>
          </w:p>
        </w:tc>
      </w:tr>
    </w:tbl>
    <w:p w:rsidR="006A7860" w:rsidRPr="00B42255" w:rsidRDefault="006A7860">
      <w:pPr>
        <w:rPr>
          <w:rFonts w:ascii="Comic Sans MS" w:hAnsi="Comic Sans MS"/>
          <w:sz w:val="24"/>
          <w:szCs w:val="24"/>
        </w:rPr>
      </w:pPr>
    </w:p>
    <w:sectPr w:rsidR="006A7860" w:rsidRPr="00B42255" w:rsidSect="00445A5F">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3C2" w:rsidRDefault="002413C2" w:rsidP="00627BED">
      <w:pPr>
        <w:spacing w:after="0" w:line="240" w:lineRule="auto"/>
      </w:pPr>
      <w:r>
        <w:separator/>
      </w:r>
    </w:p>
  </w:endnote>
  <w:endnote w:type="continuationSeparator" w:id="0">
    <w:p w:rsidR="002413C2" w:rsidRDefault="002413C2" w:rsidP="00627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ItalicMT">
    <w:panose1 w:val="00000000000000000000"/>
    <w:charset w:val="00"/>
    <w:family w:val="roman"/>
    <w:notTrueType/>
    <w:pitch w:val="default"/>
    <w:sig w:usb0="00000003" w:usb1="00000000" w:usb2="00000000" w:usb3="00000000" w:csb0="00000001" w:csb1="00000000"/>
  </w:font>
  <w:font w:name="TimesNewRomanPSMT-SC700">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8088716"/>
      <w:docPartObj>
        <w:docPartGallery w:val="Page Numbers (Bottom of Page)"/>
        <w:docPartUnique/>
      </w:docPartObj>
    </w:sdtPr>
    <w:sdtEndPr>
      <w:rPr>
        <w:noProof/>
      </w:rPr>
    </w:sdtEndPr>
    <w:sdtContent>
      <w:p w:rsidR="00627BED" w:rsidRDefault="00627BED">
        <w:pPr>
          <w:pStyle w:val="Footer"/>
          <w:jc w:val="right"/>
        </w:pPr>
        <w:r>
          <w:fldChar w:fldCharType="begin"/>
        </w:r>
        <w:r>
          <w:instrText xml:space="preserve"> PAGE   \* MERGEFORMAT </w:instrText>
        </w:r>
        <w:r>
          <w:fldChar w:fldCharType="separate"/>
        </w:r>
        <w:r w:rsidR="00CE43B1">
          <w:rPr>
            <w:noProof/>
          </w:rPr>
          <w:t>3</w:t>
        </w:r>
        <w:r>
          <w:rPr>
            <w:noProof/>
          </w:rPr>
          <w:fldChar w:fldCharType="end"/>
        </w:r>
      </w:p>
    </w:sdtContent>
  </w:sdt>
  <w:p w:rsidR="00627BED" w:rsidRDefault="00627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3C2" w:rsidRDefault="002413C2" w:rsidP="00627BED">
      <w:pPr>
        <w:spacing w:after="0" w:line="240" w:lineRule="auto"/>
      </w:pPr>
      <w:r>
        <w:separator/>
      </w:r>
    </w:p>
  </w:footnote>
  <w:footnote w:type="continuationSeparator" w:id="0">
    <w:p w:rsidR="002413C2" w:rsidRDefault="002413C2" w:rsidP="00627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2472B"/>
    <w:multiLevelType w:val="multilevel"/>
    <w:tmpl w:val="023A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9C0AEF"/>
    <w:multiLevelType w:val="multilevel"/>
    <w:tmpl w:val="6704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7E077F"/>
    <w:multiLevelType w:val="hybridMultilevel"/>
    <w:tmpl w:val="0F68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3968DE"/>
    <w:multiLevelType w:val="multilevel"/>
    <w:tmpl w:val="BDBC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660EEF"/>
    <w:multiLevelType w:val="multilevel"/>
    <w:tmpl w:val="56EC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6B02A4"/>
    <w:multiLevelType w:val="hybridMultilevel"/>
    <w:tmpl w:val="B744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592361"/>
    <w:multiLevelType w:val="hybridMultilevel"/>
    <w:tmpl w:val="0D143928"/>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60"/>
    <w:rsid w:val="00120777"/>
    <w:rsid w:val="001966C9"/>
    <w:rsid w:val="002413C2"/>
    <w:rsid w:val="002C2696"/>
    <w:rsid w:val="002F7686"/>
    <w:rsid w:val="0034492F"/>
    <w:rsid w:val="00391DF3"/>
    <w:rsid w:val="00436791"/>
    <w:rsid w:val="00445A5F"/>
    <w:rsid w:val="005C6B42"/>
    <w:rsid w:val="00627BED"/>
    <w:rsid w:val="006A7860"/>
    <w:rsid w:val="007453D9"/>
    <w:rsid w:val="0088198E"/>
    <w:rsid w:val="00954FFB"/>
    <w:rsid w:val="009E7AC9"/>
    <w:rsid w:val="00AC0393"/>
    <w:rsid w:val="00AE0397"/>
    <w:rsid w:val="00AF3B74"/>
    <w:rsid w:val="00B42255"/>
    <w:rsid w:val="00BB5249"/>
    <w:rsid w:val="00C512B9"/>
    <w:rsid w:val="00C73878"/>
    <w:rsid w:val="00C812CC"/>
    <w:rsid w:val="00CD613D"/>
    <w:rsid w:val="00CE43B1"/>
    <w:rsid w:val="00D8787E"/>
    <w:rsid w:val="00DE43CD"/>
    <w:rsid w:val="00DE47C8"/>
    <w:rsid w:val="00E1145E"/>
    <w:rsid w:val="00EC7C26"/>
    <w:rsid w:val="00ED3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2450C"/>
  <w15:chartTrackingRefBased/>
  <w15:docId w15:val="{67F3C51C-0CEB-496C-8FBD-322DA3750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787E"/>
    <w:pPr>
      <w:keepNext/>
      <w:outlineLvl w:val="0"/>
    </w:pPr>
    <w:rPr>
      <w:rFonts w:ascii="Comic Sans MS" w:hAnsi="Comic Sans MS"/>
      <w:b/>
      <w:sz w:val="24"/>
      <w:szCs w:val="24"/>
    </w:rPr>
  </w:style>
  <w:style w:type="paragraph" w:styleId="Heading2">
    <w:name w:val="heading 2"/>
    <w:basedOn w:val="Normal"/>
    <w:next w:val="Normal"/>
    <w:link w:val="Heading2Char"/>
    <w:uiPriority w:val="9"/>
    <w:unhideWhenUsed/>
    <w:qFormat/>
    <w:rsid w:val="00391DF3"/>
    <w:pPr>
      <w:keepNext/>
      <w:shd w:val="clear" w:color="auto" w:fill="FFFFFF"/>
      <w:spacing w:after="0" w:line="270" w:lineRule="atLeast"/>
      <w:ind w:left="15"/>
      <w:jc w:val="center"/>
      <w:outlineLvl w:val="1"/>
    </w:pPr>
    <w:rPr>
      <w:rFonts w:ascii="Comic Sans MS" w:hAnsi="Comic Sans MS"/>
      <w:b/>
      <w:sz w:val="24"/>
      <w:szCs w:val="24"/>
      <w:u w:val="single"/>
    </w:rPr>
  </w:style>
  <w:style w:type="paragraph" w:styleId="Heading3">
    <w:name w:val="heading 3"/>
    <w:basedOn w:val="Normal"/>
    <w:next w:val="Normal"/>
    <w:link w:val="Heading3Char"/>
    <w:uiPriority w:val="9"/>
    <w:unhideWhenUsed/>
    <w:qFormat/>
    <w:rsid w:val="00EC7C26"/>
    <w:pPr>
      <w:keepNext/>
      <w:spacing w:after="0" w:line="240" w:lineRule="auto"/>
      <w:jc w:val="center"/>
      <w:outlineLvl w:val="2"/>
    </w:pPr>
    <w:rPr>
      <w:rFonts w:ascii="Comic Sans MS" w:hAnsi="Comic Sans MS"/>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5A5F"/>
    <w:rPr>
      <w:color w:val="0000FF"/>
      <w:u w:val="single"/>
    </w:rPr>
  </w:style>
  <w:style w:type="paragraph" w:styleId="BalloonText">
    <w:name w:val="Balloon Text"/>
    <w:basedOn w:val="Normal"/>
    <w:link w:val="BalloonTextChar"/>
    <w:uiPriority w:val="99"/>
    <w:semiHidden/>
    <w:unhideWhenUsed/>
    <w:rsid w:val="00BB52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249"/>
    <w:rPr>
      <w:rFonts w:ascii="Segoe UI" w:hAnsi="Segoe UI" w:cs="Segoe UI"/>
      <w:sz w:val="18"/>
      <w:szCs w:val="18"/>
    </w:rPr>
  </w:style>
  <w:style w:type="paragraph" w:styleId="BodyText">
    <w:name w:val="Body Text"/>
    <w:basedOn w:val="Normal"/>
    <w:link w:val="BodyTextChar"/>
    <w:uiPriority w:val="99"/>
    <w:unhideWhenUsed/>
    <w:rsid w:val="00E1145E"/>
    <w:pPr>
      <w:autoSpaceDE w:val="0"/>
      <w:autoSpaceDN w:val="0"/>
      <w:adjustRightInd w:val="0"/>
      <w:spacing w:before="240" w:line="240" w:lineRule="auto"/>
    </w:pPr>
    <w:rPr>
      <w:rFonts w:ascii="Comic Sans MS" w:eastAsia="Calibri" w:hAnsi="Comic Sans MS" w:cs="TimesNewRomanPS-ItalicMT"/>
      <w:iCs/>
      <w:sz w:val="28"/>
      <w:szCs w:val="28"/>
    </w:rPr>
  </w:style>
  <w:style w:type="character" w:customStyle="1" w:styleId="BodyTextChar">
    <w:name w:val="Body Text Char"/>
    <w:basedOn w:val="DefaultParagraphFont"/>
    <w:link w:val="BodyText"/>
    <w:uiPriority w:val="99"/>
    <w:rsid w:val="00E1145E"/>
    <w:rPr>
      <w:rFonts w:ascii="Comic Sans MS" w:eastAsia="Calibri" w:hAnsi="Comic Sans MS" w:cs="TimesNewRomanPS-ItalicMT"/>
      <w:iCs/>
      <w:sz w:val="28"/>
      <w:szCs w:val="28"/>
    </w:rPr>
  </w:style>
  <w:style w:type="paragraph" w:styleId="BodyText2">
    <w:name w:val="Body Text 2"/>
    <w:basedOn w:val="Normal"/>
    <w:link w:val="BodyText2Char"/>
    <w:uiPriority w:val="99"/>
    <w:unhideWhenUsed/>
    <w:rsid w:val="00D8787E"/>
    <w:rPr>
      <w:rFonts w:ascii="Comic Sans MS" w:hAnsi="Comic Sans MS"/>
      <w:sz w:val="24"/>
      <w:szCs w:val="24"/>
    </w:rPr>
  </w:style>
  <w:style w:type="character" w:customStyle="1" w:styleId="BodyText2Char">
    <w:name w:val="Body Text 2 Char"/>
    <w:basedOn w:val="DefaultParagraphFont"/>
    <w:link w:val="BodyText2"/>
    <w:uiPriority w:val="99"/>
    <w:rsid w:val="00D8787E"/>
    <w:rPr>
      <w:rFonts w:ascii="Comic Sans MS" w:hAnsi="Comic Sans MS"/>
      <w:sz w:val="24"/>
      <w:szCs w:val="24"/>
    </w:rPr>
  </w:style>
  <w:style w:type="character" w:customStyle="1" w:styleId="Heading1Char">
    <w:name w:val="Heading 1 Char"/>
    <w:basedOn w:val="DefaultParagraphFont"/>
    <w:link w:val="Heading1"/>
    <w:uiPriority w:val="9"/>
    <w:rsid w:val="00D8787E"/>
    <w:rPr>
      <w:rFonts w:ascii="Comic Sans MS" w:hAnsi="Comic Sans MS"/>
      <w:b/>
      <w:sz w:val="24"/>
      <w:szCs w:val="24"/>
    </w:rPr>
  </w:style>
  <w:style w:type="paragraph" w:styleId="ListParagraph">
    <w:name w:val="List Paragraph"/>
    <w:basedOn w:val="Normal"/>
    <w:uiPriority w:val="34"/>
    <w:qFormat/>
    <w:rsid w:val="00AC0393"/>
    <w:pPr>
      <w:ind w:left="720"/>
      <w:contextualSpacing/>
    </w:pPr>
  </w:style>
  <w:style w:type="paragraph" w:styleId="BodyTextIndent">
    <w:name w:val="Body Text Indent"/>
    <w:basedOn w:val="Normal"/>
    <w:link w:val="BodyTextIndentChar"/>
    <w:uiPriority w:val="99"/>
    <w:unhideWhenUsed/>
    <w:rsid w:val="002C2696"/>
    <w:pPr>
      <w:shd w:val="clear" w:color="auto" w:fill="FFFFFF"/>
      <w:spacing w:line="270" w:lineRule="atLeast"/>
      <w:ind w:left="15"/>
    </w:pPr>
    <w:rPr>
      <w:rFonts w:ascii="Comic Sans MS" w:hAnsi="Comic Sans MS"/>
      <w:sz w:val="24"/>
      <w:szCs w:val="24"/>
    </w:rPr>
  </w:style>
  <w:style w:type="character" w:customStyle="1" w:styleId="BodyTextIndentChar">
    <w:name w:val="Body Text Indent Char"/>
    <w:basedOn w:val="DefaultParagraphFont"/>
    <w:link w:val="BodyTextIndent"/>
    <w:uiPriority w:val="99"/>
    <w:rsid w:val="002C2696"/>
    <w:rPr>
      <w:rFonts w:ascii="Comic Sans MS" w:hAnsi="Comic Sans MS"/>
      <w:sz w:val="24"/>
      <w:szCs w:val="24"/>
      <w:shd w:val="clear" w:color="auto" w:fill="FFFFFF"/>
    </w:rPr>
  </w:style>
  <w:style w:type="paragraph" w:styleId="Header">
    <w:name w:val="header"/>
    <w:basedOn w:val="Normal"/>
    <w:link w:val="HeaderChar"/>
    <w:uiPriority w:val="99"/>
    <w:unhideWhenUsed/>
    <w:rsid w:val="00627B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BED"/>
  </w:style>
  <w:style w:type="paragraph" w:styleId="Footer">
    <w:name w:val="footer"/>
    <w:basedOn w:val="Normal"/>
    <w:link w:val="FooterChar"/>
    <w:uiPriority w:val="99"/>
    <w:unhideWhenUsed/>
    <w:rsid w:val="00627B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BED"/>
  </w:style>
  <w:style w:type="table" w:styleId="TableGrid">
    <w:name w:val="Table Grid"/>
    <w:basedOn w:val="TableNormal"/>
    <w:uiPriority w:val="39"/>
    <w:rsid w:val="00391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91DF3"/>
    <w:rPr>
      <w:rFonts w:ascii="Comic Sans MS" w:hAnsi="Comic Sans MS"/>
      <w:b/>
      <w:sz w:val="24"/>
      <w:szCs w:val="24"/>
      <w:u w:val="single"/>
      <w:shd w:val="clear" w:color="auto" w:fill="FFFFFF"/>
    </w:rPr>
  </w:style>
  <w:style w:type="character" w:customStyle="1" w:styleId="Heading3Char">
    <w:name w:val="Heading 3 Char"/>
    <w:basedOn w:val="DefaultParagraphFont"/>
    <w:link w:val="Heading3"/>
    <w:uiPriority w:val="9"/>
    <w:rsid w:val="00EC7C26"/>
    <w:rPr>
      <w:rFonts w:ascii="Comic Sans MS" w:hAnsi="Comic Sans MS"/>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3D7BE-051E-445B-96E7-0D63B7FC9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EDupree</cp:lastModifiedBy>
  <cp:revision>7</cp:revision>
  <cp:lastPrinted>2017-01-20T18:50:00Z</cp:lastPrinted>
  <dcterms:created xsi:type="dcterms:W3CDTF">2017-11-04T06:26:00Z</dcterms:created>
  <dcterms:modified xsi:type="dcterms:W3CDTF">2017-11-04T09:03:00Z</dcterms:modified>
</cp:coreProperties>
</file>